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D7AE" w14:textId="77777777" w:rsidR="00CD70F3" w:rsidRPr="008F6D65" w:rsidRDefault="00CD70F3">
      <w:pPr>
        <w:rPr>
          <w:rFonts w:ascii="Verdana" w:eastAsia="Arial" w:hAnsi="Verdana" w:cs="Arial"/>
          <w:b/>
          <w:bCs/>
          <w:lang w:val="nn-NO"/>
        </w:rPr>
      </w:pPr>
    </w:p>
    <w:p w14:paraId="3A7C0581" w14:textId="77777777" w:rsidR="00CD70F3" w:rsidRPr="008F6D65" w:rsidRDefault="00CD70F3">
      <w:pPr>
        <w:rPr>
          <w:rFonts w:ascii="Verdana" w:eastAsia="Arial" w:hAnsi="Verdana" w:cs="Arial"/>
          <w:b/>
          <w:bCs/>
          <w:lang w:val="nn-NO"/>
        </w:rPr>
      </w:pPr>
    </w:p>
    <w:p w14:paraId="42EBF0CB" w14:textId="77777777" w:rsidR="005E3320" w:rsidRPr="008F6D65" w:rsidRDefault="000C6D99" w:rsidP="000C6D99">
      <w:pPr>
        <w:spacing w:before="61"/>
        <w:ind w:left="1134"/>
        <w:rPr>
          <w:rFonts w:ascii="Verdana" w:eastAsia="Arial" w:hAnsi="Verdana" w:cs="Arial"/>
          <w:lang w:val="nn-NO"/>
        </w:rPr>
      </w:pPr>
      <w:r>
        <w:rPr>
          <w:noProof/>
          <w:lang w:val="nn-NO" w:eastAsia="nn-NO"/>
        </w:rPr>
        <w:drawing>
          <wp:anchor distT="0" distB="0" distL="114300" distR="114300" simplePos="0" relativeHeight="251658240" behindDoc="1" locked="0" layoutInCell="1" allowOverlap="1" wp14:anchorId="7A9AF9EE" wp14:editId="26732BA7">
            <wp:simplePos x="0" y="0"/>
            <wp:positionH relativeFrom="column">
              <wp:posOffset>238760</wp:posOffset>
            </wp:positionH>
            <wp:positionV relativeFrom="paragraph">
              <wp:posOffset>-81280</wp:posOffset>
            </wp:positionV>
            <wp:extent cx="464820" cy="535670"/>
            <wp:effectExtent l="0" t="0" r="0" b="0"/>
            <wp:wrapTight wrapText="bothSides">
              <wp:wrapPolygon edited="0">
                <wp:start x="0" y="0"/>
                <wp:lineTo x="0" y="20754"/>
                <wp:lineTo x="20361" y="20754"/>
                <wp:lineTo x="2036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 cy="535670"/>
                    </a:xfrm>
                    <a:prstGeom prst="rect">
                      <a:avLst/>
                    </a:prstGeom>
                  </pic:spPr>
                </pic:pic>
              </a:graphicData>
            </a:graphic>
          </wp:anchor>
        </w:drawing>
      </w:r>
      <w:r w:rsidR="005E3320" w:rsidRPr="008F6D65">
        <w:rPr>
          <w:rFonts w:ascii="Verdana" w:eastAsia="Arial" w:hAnsi="Verdana" w:cs="Arial"/>
          <w:b/>
          <w:bCs/>
          <w:spacing w:val="-2"/>
          <w:lang w:val="nn-NO"/>
        </w:rPr>
        <w:t>Vederlag</w:t>
      </w:r>
      <w:r w:rsidR="005E3320" w:rsidRPr="008F6D65">
        <w:rPr>
          <w:rFonts w:ascii="Verdana" w:eastAsia="Arial" w:hAnsi="Verdana" w:cs="Arial"/>
          <w:b/>
          <w:bCs/>
          <w:spacing w:val="-4"/>
          <w:lang w:val="nn-NO"/>
        </w:rPr>
        <w:t xml:space="preserve"> for</w:t>
      </w:r>
      <w:r w:rsidR="005E3320" w:rsidRPr="008F6D65">
        <w:rPr>
          <w:rFonts w:ascii="Verdana" w:eastAsia="Arial" w:hAnsi="Verdana" w:cs="Arial"/>
          <w:b/>
          <w:bCs/>
          <w:spacing w:val="-8"/>
          <w:lang w:val="nn-NO"/>
        </w:rPr>
        <w:t xml:space="preserve"> </w:t>
      </w:r>
      <w:r w:rsidR="005E3320" w:rsidRPr="008F6D65">
        <w:rPr>
          <w:rFonts w:ascii="Verdana" w:eastAsia="Arial" w:hAnsi="Verdana" w:cs="Arial"/>
          <w:b/>
          <w:bCs/>
          <w:spacing w:val="-4"/>
          <w:lang w:val="nn-NO"/>
        </w:rPr>
        <w:t>tapt</w:t>
      </w:r>
      <w:r w:rsidR="005E3320" w:rsidRPr="008F6D65">
        <w:rPr>
          <w:rFonts w:ascii="Verdana" w:eastAsia="Arial" w:hAnsi="Verdana" w:cs="Arial"/>
          <w:b/>
          <w:bCs/>
          <w:spacing w:val="-8"/>
          <w:lang w:val="nn-NO"/>
        </w:rPr>
        <w:t xml:space="preserve"> </w:t>
      </w:r>
      <w:r w:rsidR="005E3320" w:rsidRPr="008F6D65">
        <w:rPr>
          <w:rFonts w:ascii="Verdana" w:eastAsia="Arial" w:hAnsi="Verdana" w:cs="Arial"/>
          <w:b/>
          <w:bCs/>
          <w:spacing w:val="-6"/>
          <w:lang w:val="nn-NO"/>
        </w:rPr>
        <w:t>arbeidsinntekt</w:t>
      </w:r>
      <w:r w:rsidR="005E3320" w:rsidRPr="008F6D65">
        <w:rPr>
          <w:rFonts w:ascii="Verdana" w:eastAsia="Arial" w:hAnsi="Verdana" w:cs="Arial"/>
          <w:b/>
          <w:bCs/>
          <w:spacing w:val="-3"/>
          <w:lang w:val="nn-NO"/>
        </w:rPr>
        <w:t xml:space="preserve"> </w:t>
      </w:r>
      <w:r w:rsidR="005E3320" w:rsidRPr="008F6D65">
        <w:rPr>
          <w:rFonts w:ascii="Verdana" w:eastAsia="Arial" w:hAnsi="Verdana" w:cs="Arial"/>
          <w:b/>
          <w:bCs/>
          <w:lang w:val="nn-NO"/>
        </w:rPr>
        <w:t xml:space="preserve">– </w:t>
      </w:r>
      <w:r w:rsidR="005E3320" w:rsidRPr="008F6D65">
        <w:rPr>
          <w:rFonts w:ascii="Verdana" w:eastAsia="Arial" w:hAnsi="Verdana" w:cs="Arial"/>
          <w:b/>
          <w:bCs/>
          <w:spacing w:val="-1"/>
          <w:lang w:val="nn-NO"/>
        </w:rPr>
        <w:t>politiske</w:t>
      </w:r>
      <w:r w:rsidR="005E3320" w:rsidRPr="008F6D65">
        <w:rPr>
          <w:rFonts w:ascii="Verdana" w:eastAsia="Arial" w:hAnsi="Verdana" w:cs="Arial"/>
          <w:b/>
          <w:bCs/>
          <w:spacing w:val="-2"/>
          <w:lang w:val="nn-NO"/>
        </w:rPr>
        <w:t xml:space="preserve"> møter</w:t>
      </w:r>
    </w:p>
    <w:p w14:paraId="708167CC" w14:textId="77777777" w:rsidR="005E3320" w:rsidRPr="008F6D65" w:rsidRDefault="005E3320" w:rsidP="005E3320">
      <w:pPr>
        <w:spacing w:before="1"/>
        <w:rPr>
          <w:rFonts w:ascii="Verdana" w:eastAsia="Arial" w:hAnsi="Verdana" w:cs="Arial"/>
          <w:b/>
          <w:bCs/>
          <w:lang w:val="nn-NO"/>
        </w:rPr>
      </w:pPr>
    </w:p>
    <w:p w14:paraId="2F77E4F6" w14:textId="77777777" w:rsidR="005E3320" w:rsidRPr="008F6D65" w:rsidRDefault="005E3320" w:rsidP="005E3320">
      <w:pPr>
        <w:spacing w:before="1"/>
        <w:rPr>
          <w:rFonts w:ascii="Verdana" w:eastAsia="Arial" w:hAnsi="Verdana" w:cs="Arial"/>
          <w:b/>
          <w:bCs/>
          <w:lang w:val="nn-NO"/>
        </w:rPr>
      </w:pPr>
    </w:p>
    <w:p w14:paraId="259781EB" w14:textId="6159ABD7" w:rsidR="005E3320" w:rsidRPr="008F6D65" w:rsidRDefault="003E4433" w:rsidP="005E3320">
      <w:pPr>
        <w:pStyle w:val="Overskrift1"/>
        <w:tabs>
          <w:tab w:val="left" w:pos="9656"/>
        </w:tabs>
        <w:rPr>
          <w:rFonts w:ascii="Verdana" w:hAnsi="Verdana"/>
          <w:sz w:val="22"/>
          <w:szCs w:val="22"/>
          <w:lang w:val="nn-NO"/>
        </w:rPr>
      </w:pPr>
      <w:r>
        <w:rPr>
          <w:rFonts w:ascii="Verdana" w:hAnsi="Verdana" w:cs="Arial"/>
          <w:noProof/>
          <w:sz w:val="22"/>
          <w:szCs w:val="22"/>
          <w:lang w:val="nn-NO"/>
        </w:rPr>
        <mc:AlternateContent>
          <mc:Choice Requires="wps">
            <w:drawing>
              <wp:inline distT="0" distB="0" distL="0" distR="0" wp14:anchorId="2B5E79D0" wp14:editId="1F6ADAD4">
                <wp:extent cx="6649720" cy="340360"/>
                <wp:effectExtent l="6350" t="8255" r="11430" b="1333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0360"/>
                        </a:xfrm>
                        <a:prstGeom prst="rect">
                          <a:avLst/>
                        </a:prstGeom>
                        <a:solidFill>
                          <a:srgbClr val="1F497D"/>
                        </a:solidFill>
                        <a:ln w="7366">
                          <a:solidFill>
                            <a:srgbClr val="000000"/>
                          </a:solidFill>
                          <a:miter lim="800000"/>
                          <a:headEnd/>
                          <a:tailEnd/>
                        </a:ln>
                      </wps:spPr>
                      <wps:txbx>
                        <w:txbxContent>
                          <w:p w14:paraId="7747C5C9" w14:textId="77777777" w:rsidR="005E3320" w:rsidRPr="005E3320" w:rsidRDefault="005E3320" w:rsidP="005E3320">
                            <w:pPr>
                              <w:spacing w:before="22"/>
                              <w:ind w:left="127"/>
                              <w:rPr>
                                <w:rFonts w:ascii="Verdana" w:eastAsia="Arial" w:hAnsi="Verdana" w:cs="Arial"/>
                                <w:sz w:val="28"/>
                                <w:szCs w:val="28"/>
                                <w:lang w:val="nn-NO"/>
                              </w:rPr>
                            </w:pPr>
                            <w:r w:rsidRPr="005E3320">
                              <w:rPr>
                                <w:rFonts w:ascii="Verdana" w:hAnsi="Verdana"/>
                                <w:b/>
                                <w:color w:val="FFFFFF"/>
                                <w:spacing w:val="-1"/>
                                <w:sz w:val="28"/>
                                <w:szCs w:val="28"/>
                                <w:lang w:val="nn-NO"/>
                              </w:rPr>
                              <w:t>Sjølvstendig</w:t>
                            </w:r>
                            <w:r w:rsidRPr="005E3320">
                              <w:rPr>
                                <w:rFonts w:ascii="Verdana" w:hAnsi="Verdana"/>
                                <w:b/>
                                <w:color w:val="FFFFFF"/>
                                <w:spacing w:val="-31"/>
                                <w:sz w:val="28"/>
                                <w:szCs w:val="28"/>
                                <w:lang w:val="nn-NO"/>
                              </w:rPr>
                              <w:t xml:space="preserve"> </w:t>
                            </w:r>
                            <w:r w:rsidRPr="005E3320">
                              <w:rPr>
                                <w:rFonts w:ascii="Verdana" w:hAnsi="Verdana"/>
                                <w:b/>
                                <w:color w:val="FFFFFF"/>
                                <w:spacing w:val="-1"/>
                                <w:sz w:val="28"/>
                                <w:szCs w:val="28"/>
                                <w:lang w:val="nn-NO"/>
                              </w:rPr>
                              <w:t>næringsdrivande</w:t>
                            </w:r>
                          </w:p>
                        </w:txbxContent>
                      </wps:txbx>
                      <wps:bodyPr rot="0" vert="horz" wrap="square" lIns="0" tIns="0" rIns="0" bIns="0" anchor="t" anchorCtr="0" upright="1">
                        <a:noAutofit/>
                      </wps:bodyPr>
                    </wps:wsp>
                  </a:graphicData>
                </a:graphic>
              </wp:inline>
            </w:drawing>
          </mc:Choice>
          <mc:Fallback>
            <w:pict>
              <v:shapetype w14:anchorId="2B5E79D0" id="_x0000_t202" coordsize="21600,21600" o:spt="202" path="m,l,21600r21600,l21600,xe">
                <v:stroke joinstyle="miter"/>
                <v:path gradientshapeok="t" o:connecttype="rect"/>
              </v:shapetype>
              <v:shape id="Text Box 5" o:spid="_x0000_s1026" type="#_x0000_t202" style="width:523.6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" fillcolor="#1f497d" strokeweight=".58pt">
                <v:textbox inset="0,0,0,0">
                  <w:txbxContent>
                    <w:p w14:paraId="7747C5C9" w14:textId="77777777" w:rsidR="005E3320" w:rsidRPr="005E3320" w:rsidRDefault="005E3320" w:rsidP="005E3320">
                      <w:pPr>
                        <w:spacing w:before="22"/>
                        <w:ind w:left="127"/>
                        <w:rPr>
                          <w:rFonts w:ascii="Verdana" w:eastAsia="Arial" w:hAnsi="Verdana" w:cs="Arial"/>
                          <w:sz w:val="28"/>
                          <w:szCs w:val="28"/>
                          <w:lang w:val="nn-NO"/>
                        </w:rPr>
                      </w:pPr>
                      <w:r w:rsidRPr="005E3320">
                        <w:rPr>
                          <w:rFonts w:ascii="Verdana" w:hAnsi="Verdana"/>
                          <w:b/>
                          <w:color w:val="FFFFFF"/>
                          <w:spacing w:val="-1"/>
                          <w:sz w:val="28"/>
                          <w:szCs w:val="28"/>
                          <w:lang w:val="nn-NO"/>
                        </w:rPr>
                        <w:t>Sjølvstendig</w:t>
                      </w:r>
                      <w:r w:rsidRPr="005E3320">
                        <w:rPr>
                          <w:rFonts w:ascii="Verdana" w:hAnsi="Verdana"/>
                          <w:b/>
                          <w:color w:val="FFFFFF"/>
                          <w:spacing w:val="-31"/>
                          <w:sz w:val="28"/>
                          <w:szCs w:val="28"/>
                          <w:lang w:val="nn-NO"/>
                        </w:rPr>
                        <w:t xml:space="preserve"> </w:t>
                      </w:r>
                      <w:r w:rsidRPr="005E3320">
                        <w:rPr>
                          <w:rFonts w:ascii="Verdana" w:hAnsi="Verdana"/>
                          <w:b/>
                          <w:color w:val="FFFFFF"/>
                          <w:spacing w:val="-1"/>
                          <w:sz w:val="28"/>
                          <w:szCs w:val="28"/>
                          <w:lang w:val="nn-NO"/>
                        </w:rPr>
                        <w:t>næringsdrivande</w:t>
                      </w:r>
                    </w:p>
                  </w:txbxContent>
                </v:textbox>
                <w10:anchorlock/>
              </v:shape>
            </w:pict>
          </mc:Fallback>
        </mc:AlternateContent>
      </w:r>
    </w:p>
    <w:p w14:paraId="405FD1F6" w14:textId="77777777" w:rsidR="005E3320" w:rsidRPr="008F6D65" w:rsidRDefault="005E3320" w:rsidP="005E3320">
      <w:pPr>
        <w:pStyle w:val="Overskrift1"/>
        <w:tabs>
          <w:tab w:val="left" w:pos="9656"/>
        </w:tabs>
        <w:rPr>
          <w:rFonts w:ascii="Verdana" w:hAnsi="Verdana"/>
          <w:sz w:val="22"/>
          <w:szCs w:val="22"/>
          <w:lang w:val="nn-NO"/>
        </w:rPr>
      </w:pPr>
    </w:p>
    <w:p w14:paraId="3706B00C" w14:textId="77777777" w:rsidR="005E3320" w:rsidRPr="008F6D65" w:rsidRDefault="005E3320" w:rsidP="005E3320">
      <w:pPr>
        <w:pStyle w:val="Overskrift1"/>
        <w:tabs>
          <w:tab w:val="left" w:pos="9656"/>
        </w:tabs>
        <w:rPr>
          <w:rFonts w:ascii="Verdana" w:hAnsi="Verdana"/>
          <w:sz w:val="22"/>
          <w:szCs w:val="22"/>
          <w:lang w:val="nn-NO"/>
        </w:rPr>
      </w:pPr>
      <w:r w:rsidRPr="008F6D65">
        <w:rPr>
          <w:rFonts w:ascii="Verdana" w:hAnsi="Verdana"/>
          <w:sz w:val="22"/>
          <w:szCs w:val="22"/>
          <w:lang w:val="nn-NO"/>
        </w:rPr>
        <w:t>Namn:</w:t>
      </w:r>
      <w:r w:rsidRPr="008F6D65">
        <w:rPr>
          <w:rFonts w:ascii="Verdana" w:hAnsi="Verdana"/>
          <w:spacing w:val="-1"/>
          <w:sz w:val="22"/>
          <w:szCs w:val="22"/>
          <w:lang w:val="nn-NO"/>
        </w:rPr>
        <w:t xml:space="preserve"> </w:t>
      </w:r>
      <w:r w:rsidRPr="008F6D65">
        <w:rPr>
          <w:rFonts w:ascii="Verdana" w:hAnsi="Verdana"/>
          <w:w w:val="99"/>
          <w:sz w:val="22"/>
          <w:szCs w:val="22"/>
          <w:u w:val="single" w:color="000000"/>
          <w:lang w:val="nn-NO"/>
        </w:rPr>
        <w:t xml:space="preserve"> </w:t>
      </w:r>
      <w:r w:rsidRPr="008F6D65">
        <w:rPr>
          <w:rFonts w:ascii="Verdana" w:hAnsi="Verdana"/>
          <w:sz w:val="22"/>
          <w:szCs w:val="22"/>
          <w:u w:val="single" w:color="000000"/>
          <w:lang w:val="nn-NO"/>
        </w:rPr>
        <w:tab/>
      </w:r>
    </w:p>
    <w:p w14:paraId="169C827F" w14:textId="77777777" w:rsidR="005E3320" w:rsidRPr="008F6D65" w:rsidRDefault="005E3320" w:rsidP="005E3320">
      <w:pPr>
        <w:tabs>
          <w:tab w:val="left" w:pos="2651"/>
          <w:tab w:val="left" w:pos="5098"/>
          <w:tab w:val="left" w:pos="7545"/>
          <w:tab w:val="left" w:pos="9661"/>
        </w:tabs>
        <w:spacing w:before="171"/>
        <w:ind w:left="320"/>
        <w:rPr>
          <w:rFonts w:ascii="Verdana" w:eastAsia="Arial" w:hAnsi="Verdana" w:cs="Arial"/>
          <w:lang w:val="nn-NO"/>
        </w:rPr>
      </w:pPr>
      <w:r w:rsidRPr="008F6D65">
        <w:rPr>
          <w:rFonts w:ascii="Verdana" w:hAnsi="Verdana"/>
          <w:spacing w:val="-1"/>
          <w:lang w:val="nn-NO"/>
        </w:rPr>
        <w:t>Medlem/varamedlem</w:t>
      </w:r>
      <w:r w:rsidRPr="008F6D65">
        <w:rPr>
          <w:rFonts w:ascii="Verdana" w:hAnsi="Verdana"/>
          <w:spacing w:val="-40"/>
          <w:lang w:val="nn-NO"/>
        </w:rPr>
        <w:t xml:space="preserve"> </w:t>
      </w:r>
      <w:r w:rsidRPr="008F6D65">
        <w:rPr>
          <w:rFonts w:ascii="Verdana" w:hAnsi="Verdana"/>
          <w:spacing w:val="-1"/>
          <w:lang w:val="nn-NO"/>
        </w:rPr>
        <w:t>i:</w:t>
      </w:r>
      <w:r w:rsidRPr="008F6D65">
        <w:rPr>
          <w:rFonts w:ascii="Verdana" w:hAnsi="Verdana"/>
          <w:spacing w:val="-1"/>
          <w:u w:val="single" w:color="000000"/>
          <w:lang w:val="nn-NO"/>
        </w:rPr>
        <w:tab/>
      </w:r>
      <w:r w:rsidRPr="008F6D65">
        <w:rPr>
          <w:rFonts w:ascii="Verdana" w:hAnsi="Verdana"/>
          <w:spacing w:val="1"/>
          <w:w w:val="95"/>
          <w:lang w:val="nn-NO"/>
        </w:rPr>
        <w:t>_</w:t>
      </w:r>
      <w:r w:rsidRPr="008F6D65">
        <w:rPr>
          <w:rFonts w:ascii="Verdana" w:hAnsi="Verdana"/>
          <w:spacing w:val="1"/>
          <w:w w:val="95"/>
          <w:u w:val="single" w:color="000000"/>
          <w:lang w:val="nn-NO"/>
        </w:rPr>
        <w:tab/>
      </w:r>
      <w:r w:rsidRPr="008F6D65">
        <w:rPr>
          <w:rFonts w:ascii="Verdana" w:hAnsi="Verdana"/>
          <w:spacing w:val="1"/>
          <w:w w:val="95"/>
          <w:lang w:val="nn-NO"/>
        </w:rPr>
        <w:t>_</w:t>
      </w:r>
      <w:r w:rsidRPr="008F6D65">
        <w:rPr>
          <w:rFonts w:ascii="Verdana" w:hAnsi="Verdana"/>
          <w:spacing w:val="1"/>
          <w:w w:val="95"/>
          <w:u w:val="single" w:color="000000"/>
          <w:lang w:val="nn-NO"/>
        </w:rPr>
        <w:tab/>
      </w:r>
      <w:r w:rsidRPr="008F6D65">
        <w:rPr>
          <w:rFonts w:ascii="Verdana" w:hAnsi="Verdana"/>
          <w:spacing w:val="2"/>
          <w:lang w:val="nn-NO"/>
        </w:rPr>
        <w:t>_</w:t>
      </w:r>
      <w:r w:rsidRPr="008F6D65">
        <w:rPr>
          <w:rFonts w:ascii="Verdana" w:hAnsi="Verdana"/>
          <w:w w:val="99"/>
          <w:u w:val="single" w:color="000000"/>
          <w:lang w:val="nn-NO"/>
        </w:rPr>
        <w:t xml:space="preserve"> </w:t>
      </w:r>
      <w:r w:rsidRPr="008F6D65">
        <w:rPr>
          <w:rFonts w:ascii="Verdana" w:hAnsi="Verdana"/>
          <w:u w:val="single" w:color="000000"/>
          <w:lang w:val="nn-NO"/>
        </w:rPr>
        <w:tab/>
      </w:r>
    </w:p>
    <w:p w14:paraId="0D46F637" w14:textId="77777777" w:rsidR="005E3320" w:rsidRPr="008F6D65" w:rsidRDefault="005E3320" w:rsidP="005E3320">
      <w:pPr>
        <w:spacing w:before="10"/>
        <w:rPr>
          <w:rFonts w:ascii="Verdana" w:eastAsia="Arial" w:hAnsi="Verdana" w:cs="Arial"/>
          <w:lang w:val="nn-NO"/>
        </w:rPr>
      </w:pPr>
    </w:p>
    <w:p w14:paraId="766058AB" w14:textId="77777777" w:rsidR="00CD70F3" w:rsidRPr="008F6D65" w:rsidRDefault="000C6D99">
      <w:pPr>
        <w:tabs>
          <w:tab w:val="left" w:pos="9622"/>
        </w:tabs>
        <w:spacing w:before="74"/>
        <w:ind w:left="320"/>
        <w:rPr>
          <w:rFonts w:ascii="Verdana" w:eastAsia="Arial" w:hAnsi="Verdana" w:cs="Arial"/>
          <w:lang w:val="nn-NO"/>
        </w:rPr>
      </w:pPr>
      <w:r w:rsidRPr="008F6D65">
        <w:rPr>
          <w:rFonts w:ascii="Verdana" w:hAnsi="Verdana"/>
          <w:spacing w:val="-1"/>
          <w:lang w:val="nn-NO"/>
        </w:rPr>
        <w:t>Krav</w:t>
      </w:r>
      <w:r w:rsidRPr="008F6D65">
        <w:rPr>
          <w:rFonts w:ascii="Verdana" w:hAnsi="Verdana"/>
          <w:spacing w:val="-10"/>
          <w:lang w:val="nn-NO"/>
        </w:rPr>
        <w:t xml:space="preserve"> </w:t>
      </w:r>
      <w:r w:rsidRPr="008F6D65">
        <w:rPr>
          <w:rFonts w:ascii="Verdana" w:hAnsi="Verdana"/>
          <w:spacing w:val="-1"/>
          <w:lang w:val="nn-NO"/>
        </w:rPr>
        <w:t>om</w:t>
      </w:r>
      <w:r w:rsidRPr="008F6D65">
        <w:rPr>
          <w:rFonts w:ascii="Verdana" w:hAnsi="Verdana"/>
          <w:spacing w:val="-6"/>
          <w:lang w:val="nn-NO"/>
        </w:rPr>
        <w:t xml:space="preserve"> </w:t>
      </w:r>
      <w:r w:rsidRPr="008F6D65">
        <w:rPr>
          <w:rFonts w:ascii="Verdana" w:hAnsi="Verdana"/>
          <w:spacing w:val="-1"/>
          <w:lang w:val="nn-NO"/>
        </w:rPr>
        <w:t>vederlag</w:t>
      </w:r>
      <w:r w:rsidRPr="008F6D65">
        <w:rPr>
          <w:rFonts w:ascii="Verdana" w:hAnsi="Verdana"/>
          <w:spacing w:val="-11"/>
          <w:lang w:val="nn-NO"/>
        </w:rPr>
        <w:t xml:space="preserve"> </w:t>
      </w:r>
      <w:r w:rsidRPr="008F6D65">
        <w:rPr>
          <w:rFonts w:ascii="Verdana" w:hAnsi="Verdana"/>
          <w:lang w:val="nn-NO"/>
        </w:rPr>
        <w:t>for</w:t>
      </w:r>
      <w:r w:rsidRPr="008F6D65">
        <w:rPr>
          <w:rFonts w:ascii="Verdana" w:hAnsi="Verdana"/>
          <w:spacing w:val="-9"/>
          <w:lang w:val="nn-NO"/>
        </w:rPr>
        <w:t xml:space="preserve"> </w:t>
      </w:r>
      <w:r w:rsidRPr="008F6D65">
        <w:rPr>
          <w:rFonts w:ascii="Verdana" w:hAnsi="Verdana"/>
          <w:spacing w:val="-1"/>
          <w:lang w:val="nn-NO"/>
        </w:rPr>
        <w:t>tapt</w:t>
      </w:r>
      <w:r w:rsidRPr="008F6D65">
        <w:rPr>
          <w:rFonts w:ascii="Verdana" w:hAnsi="Verdana"/>
          <w:spacing w:val="-8"/>
          <w:lang w:val="nn-NO"/>
        </w:rPr>
        <w:t xml:space="preserve"> </w:t>
      </w:r>
      <w:r w:rsidRPr="008F6D65">
        <w:rPr>
          <w:rFonts w:ascii="Verdana" w:hAnsi="Verdana"/>
          <w:lang w:val="nn-NO"/>
        </w:rPr>
        <w:t>arbeidsinntekt</w:t>
      </w:r>
      <w:r w:rsidRPr="008F6D65">
        <w:rPr>
          <w:rFonts w:ascii="Verdana" w:hAnsi="Verdana"/>
          <w:spacing w:val="-11"/>
          <w:lang w:val="nn-NO"/>
        </w:rPr>
        <w:t xml:space="preserve"> </w:t>
      </w:r>
      <w:r w:rsidRPr="008F6D65">
        <w:rPr>
          <w:rFonts w:ascii="Verdana" w:hAnsi="Verdana"/>
          <w:spacing w:val="-1"/>
          <w:lang w:val="nn-NO"/>
        </w:rPr>
        <w:t>og/eller</w:t>
      </w:r>
      <w:r w:rsidRPr="008F6D65">
        <w:rPr>
          <w:rFonts w:ascii="Verdana" w:hAnsi="Verdana"/>
          <w:spacing w:val="-7"/>
          <w:lang w:val="nn-NO"/>
        </w:rPr>
        <w:t xml:space="preserve"> </w:t>
      </w:r>
      <w:r w:rsidRPr="008F6D65">
        <w:rPr>
          <w:rFonts w:ascii="Verdana" w:hAnsi="Verdana"/>
          <w:spacing w:val="-1"/>
          <w:lang w:val="nn-NO"/>
        </w:rPr>
        <w:t>utgifter</w:t>
      </w:r>
      <w:r w:rsidRPr="008F6D65">
        <w:rPr>
          <w:rFonts w:ascii="Verdana" w:hAnsi="Verdana"/>
          <w:spacing w:val="-9"/>
          <w:lang w:val="nn-NO"/>
        </w:rPr>
        <w:t xml:space="preserve"> </w:t>
      </w:r>
      <w:r w:rsidRPr="008F6D65">
        <w:rPr>
          <w:rFonts w:ascii="Verdana" w:hAnsi="Verdana"/>
          <w:spacing w:val="-1"/>
          <w:lang w:val="nn-NO"/>
        </w:rPr>
        <w:t>til</w:t>
      </w:r>
      <w:r w:rsidRPr="008F6D65">
        <w:rPr>
          <w:rFonts w:ascii="Verdana" w:hAnsi="Verdana"/>
          <w:spacing w:val="-9"/>
          <w:lang w:val="nn-NO"/>
        </w:rPr>
        <w:t xml:space="preserve"> </w:t>
      </w:r>
      <w:r w:rsidRPr="008F6D65">
        <w:rPr>
          <w:rFonts w:ascii="Verdana" w:hAnsi="Verdana"/>
          <w:lang w:val="nn-NO"/>
        </w:rPr>
        <w:t>vikar</w:t>
      </w:r>
      <w:r w:rsidRPr="008F6D65">
        <w:rPr>
          <w:rFonts w:ascii="Verdana" w:hAnsi="Verdana"/>
          <w:spacing w:val="-10"/>
          <w:lang w:val="nn-NO"/>
        </w:rPr>
        <w:t xml:space="preserve"> </w:t>
      </w:r>
      <w:r w:rsidRPr="008F6D65">
        <w:rPr>
          <w:rFonts w:ascii="Verdana" w:hAnsi="Verdana"/>
          <w:spacing w:val="-1"/>
          <w:lang w:val="nn-NO"/>
        </w:rPr>
        <w:t>eller</w:t>
      </w:r>
      <w:r w:rsidRPr="008F6D65">
        <w:rPr>
          <w:rFonts w:ascii="Verdana" w:hAnsi="Verdana"/>
          <w:spacing w:val="-5"/>
          <w:lang w:val="nn-NO"/>
        </w:rPr>
        <w:t xml:space="preserve"> </w:t>
      </w:r>
      <w:r w:rsidRPr="008F6D65">
        <w:rPr>
          <w:rFonts w:ascii="Verdana" w:hAnsi="Verdana"/>
          <w:spacing w:val="-1"/>
          <w:lang w:val="nn-NO"/>
        </w:rPr>
        <w:t>liknande</w:t>
      </w:r>
      <w:r w:rsidRPr="008F6D65">
        <w:rPr>
          <w:rFonts w:ascii="Verdana" w:hAnsi="Verdana"/>
          <w:spacing w:val="-11"/>
          <w:lang w:val="nn-NO"/>
        </w:rPr>
        <w:t xml:space="preserve"> </w:t>
      </w:r>
      <w:r w:rsidRPr="008F6D65">
        <w:rPr>
          <w:rFonts w:ascii="Verdana" w:hAnsi="Verdana"/>
          <w:spacing w:val="1"/>
          <w:lang w:val="nn-NO"/>
        </w:rPr>
        <w:t>med</w:t>
      </w:r>
      <w:r w:rsidRPr="008F6D65">
        <w:rPr>
          <w:rFonts w:ascii="Verdana" w:hAnsi="Verdana"/>
          <w:spacing w:val="-10"/>
          <w:lang w:val="nn-NO"/>
        </w:rPr>
        <w:t xml:space="preserve"> </w:t>
      </w:r>
      <w:r w:rsidRPr="008F6D65">
        <w:rPr>
          <w:rFonts w:ascii="Verdana" w:hAnsi="Verdana"/>
          <w:lang w:val="nn-NO"/>
        </w:rPr>
        <w:t>i</w:t>
      </w:r>
      <w:r w:rsidRPr="008F6D65">
        <w:rPr>
          <w:rFonts w:ascii="Verdana" w:hAnsi="Verdana"/>
          <w:spacing w:val="-9"/>
          <w:lang w:val="nn-NO"/>
        </w:rPr>
        <w:t xml:space="preserve"> </w:t>
      </w:r>
      <w:r w:rsidRPr="008F6D65">
        <w:rPr>
          <w:rFonts w:ascii="Verdana" w:hAnsi="Verdana"/>
          <w:spacing w:val="-1"/>
          <w:lang w:val="nn-NO"/>
        </w:rPr>
        <w:t>alt</w:t>
      </w:r>
      <w:r w:rsidRPr="008F6D65">
        <w:rPr>
          <w:rFonts w:ascii="Verdana" w:hAnsi="Verdana"/>
          <w:spacing w:val="-10"/>
          <w:lang w:val="nn-NO"/>
        </w:rPr>
        <w:t xml:space="preserve"> </w:t>
      </w:r>
      <w:r w:rsidRPr="008F6D65">
        <w:rPr>
          <w:rFonts w:ascii="Verdana" w:hAnsi="Verdana"/>
          <w:lang w:val="nn-NO"/>
        </w:rPr>
        <w:t>kr:</w:t>
      </w:r>
      <w:r w:rsidRPr="008F6D65">
        <w:rPr>
          <w:rFonts w:ascii="Verdana" w:hAnsi="Verdana"/>
          <w:u w:val="single" w:color="000000"/>
          <w:lang w:val="nn-NO"/>
        </w:rPr>
        <w:tab/>
      </w:r>
      <w:r w:rsidRPr="008F6D65">
        <w:rPr>
          <w:rFonts w:ascii="Verdana" w:hAnsi="Verdana"/>
          <w:lang w:val="nn-NO"/>
        </w:rPr>
        <w:t>_</w:t>
      </w:r>
    </w:p>
    <w:p w14:paraId="69369D44" w14:textId="77777777" w:rsidR="00CD70F3" w:rsidRPr="008F6D65" w:rsidRDefault="00CD70F3">
      <w:pPr>
        <w:spacing w:before="8"/>
        <w:rPr>
          <w:rFonts w:ascii="Verdana" w:eastAsia="Arial" w:hAnsi="Verdana" w:cs="Arial"/>
          <w:lang w:val="nn-NO"/>
        </w:rPr>
      </w:pPr>
    </w:p>
    <w:tbl>
      <w:tblPr>
        <w:tblStyle w:val="TableNormal"/>
        <w:tblW w:w="0" w:type="auto"/>
        <w:tblInd w:w="319" w:type="dxa"/>
        <w:tblLayout w:type="fixed"/>
        <w:tblLook w:val="01E0" w:firstRow="1" w:lastRow="1" w:firstColumn="1" w:lastColumn="1" w:noHBand="0" w:noVBand="0"/>
      </w:tblPr>
      <w:tblGrid>
        <w:gridCol w:w="5496"/>
        <w:gridCol w:w="1133"/>
        <w:gridCol w:w="1418"/>
        <w:gridCol w:w="2413"/>
      </w:tblGrid>
      <w:tr w:rsidR="00CD70F3" w:rsidRPr="008F6D65" w14:paraId="292EE4E9" w14:textId="77777777" w:rsidTr="00883BD8">
        <w:trPr>
          <w:trHeight w:hRule="exact" w:val="334"/>
        </w:trPr>
        <w:tc>
          <w:tcPr>
            <w:tcW w:w="5496" w:type="dxa"/>
            <w:tcBorders>
              <w:top w:val="single" w:sz="5" w:space="0" w:color="000000"/>
              <w:left w:val="single" w:sz="5" w:space="0" w:color="000000"/>
              <w:bottom w:val="single" w:sz="5" w:space="0" w:color="000000"/>
              <w:right w:val="single" w:sz="5" w:space="0" w:color="000000"/>
            </w:tcBorders>
          </w:tcPr>
          <w:p w14:paraId="6F3C315C" w14:textId="77777777" w:rsidR="00CD70F3" w:rsidRPr="008F6D65" w:rsidRDefault="000C6D99">
            <w:pPr>
              <w:pStyle w:val="TableParagraph"/>
              <w:spacing w:before="56"/>
              <w:ind w:left="157"/>
              <w:rPr>
                <w:rFonts w:ascii="Verdana" w:eastAsia="Arial" w:hAnsi="Verdana" w:cs="Arial"/>
                <w:lang w:val="nn-NO"/>
              </w:rPr>
            </w:pPr>
            <w:r w:rsidRPr="008F6D65">
              <w:rPr>
                <w:rFonts w:ascii="Verdana" w:hAnsi="Verdana"/>
                <w:spacing w:val="-1"/>
                <w:lang w:val="nn-NO"/>
              </w:rPr>
              <w:t>a)</w:t>
            </w:r>
            <w:r w:rsidRPr="008F6D65">
              <w:rPr>
                <w:rFonts w:ascii="Verdana" w:hAnsi="Verdana"/>
                <w:spacing w:val="-12"/>
                <w:lang w:val="nn-NO"/>
              </w:rPr>
              <w:t xml:space="preserve"> </w:t>
            </w:r>
            <w:r w:rsidRPr="008F6D65">
              <w:rPr>
                <w:rFonts w:ascii="Verdana" w:hAnsi="Verdana"/>
                <w:lang w:val="nn-NO"/>
              </w:rPr>
              <w:t>Møte</w:t>
            </w:r>
            <w:r w:rsidRPr="008F6D65">
              <w:rPr>
                <w:rFonts w:ascii="Verdana" w:hAnsi="Verdana"/>
                <w:spacing w:val="-11"/>
                <w:lang w:val="nn-NO"/>
              </w:rPr>
              <w:t xml:space="preserve"> </w:t>
            </w:r>
            <w:r w:rsidRPr="008F6D65">
              <w:rPr>
                <w:rFonts w:ascii="Verdana" w:hAnsi="Verdana"/>
                <w:lang w:val="nn-NO"/>
              </w:rPr>
              <w:t>i</w:t>
            </w:r>
            <w:r w:rsidRPr="008F6D65">
              <w:rPr>
                <w:rFonts w:ascii="Verdana" w:hAnsi="Verdana"/>
                <w:spacing w:val="-12"/>
                <w:lang w:val="nn-NO"/>
              </w:rPr>
              <w:t xml:space="preserve"> </w:t>
            </w:r>
            <w:r w:rsidRPr="008F6D65">
              <w:rPr>
                <w:rFonts w:ascii="Verdana" w:hAnsi="Verdana"/>
                <w:spacing w:val="-1"/>
                <w:lang w:val="nn-NO"/>
              </w:rPr>
              <w:t>folkevald</w:t>
            </w:r>
            <w:r w:rsidRPr="008F6D65">
              <w:rPr>
                <w:rFonts w:ascii="Verdana" w:hAnsi="Verdana"/>
                <w:spacing w:val="-13"/>
                <w:lang w:val="nn-NO"/>
              </w:rPr>
              <w:t xml:space="preserve"> </w:t>
            </w:r>
            <w:r w:rsidRPr="008F6D65">
              <w:rPr>
                <w:rFonts w:ascii="Verdana" w:hAnsi="Verdana"/>
                <w:spacing w:val="-1"/>
                <w:lang w:val="nn-NO"/>
              </w:rPr>
              <w:t>organ</w:t>
            </w:r>
          </w:p>
        </w:tc>
        <w:tc>
          <w:tcPr>
            <w:tcW w:w="1133" w:type="dxa"/>
            <w:tcBorders>
              <w:top w:val="single" w:sz="5" w:space="0" w:color="000000"/>
              <w:left w:val="single" w:sz="5" w:space="0" w:color="000000"/>
              <w:bottom w:val="single" w:sz="5" w:space="0" w:color="000000"/>
              <w:right w:val="single" w:sz="5" w:space="0" w:color="000000"/>
            </w:tcBorders>
          </w:tcPr>
          <w:p w14:paraId="733E99B2" w14:textId="77777777" w:rsidR="00CD70F3" w:rsidRPr="008F6D65" w:rsidRDefault="000C6D99">
            <w:pPr>
              <w:pStyle w:val="TableParagraph"/>
              <w:spacing w:before="56"/>
              <w:ind w:left="191"/>
              <w:rPr>
                <w:rFonts w:ascii="Verdana" w:eastAsia="Arial" w:hAnsi="Verdana" w:cs="Arial"/>
                <w:lang w:val="nn-NO"/>
              </w:rPr>
            </w:pPr>
            <w:r w:rsidRPr="008F6D65">
              <w:rPr>
                <w:rFonts w:ascii="Verdana" w:hAnsi="Verdana"/>
                <w:spacing w:val="-1"/>
                <w:lang w:val="nn-NO"/>
              </w:rPr>
              <w:t>Dato:</w:t>
            </w:r>
          </w:p>
        </w:tc>
        <w:tc>
          <w:tcPr>
            <w:tcW w:w="1418" w:type="dxa"/>
            <w:tcBorders>
              <w:top w:val="single" w:sz="5" w:space="0" w:color="000000"/>
              <w:left w:val="single" w:sz="5" w:space="0" w:color="000000"/>
              <w:bottom w:val="single" w:sz="5" w:space="0" w:color="000000"/>
              <w:right w:val="single" w:sz="5" w:space="0" w:color="000000"/>
            </w:tcBorders>
          </w:tcPr>
          <w:p w14:paraId="439B247F" w14:textId="77777777" w:rsidR="00CD70F3" w:rsidRPr="008F6D65" w:rsidRDefault="000C6D99">
            <w:pPr>
              <w:pStyle w:val="TableParagraph"/>
              <w:spacing w:before="58"/>
              <w:ind w:left="152"/>
              <w:rPr>
                <w:rFonts w:ascii="Verdana" w:eastAsia="Arial" w:hAnsi="Verdana" w:cs="Arial"/>
                <w:lang w:val="nn-NO"/>
              </w:rPr>
            </w:pPr>
            <w:r w:rsidRPr="008F6D65">
              <w:rPr>
                <w:rFonts w:ascii="Verdana" w:hAnsi="Verdana"/>
                <w:lang w:val="nn-NO"/>
              </w:rPr>
              <w:t>Frå</w:t>
            </w:r>
            <w:r w:rsidRPr="008F6D65">
              <w:rPr>
                <w:rFonts w:ascii="Verdana" w:hAnsi="Verdana"/>
                <w:spacing w:val="2"/>
                <w:lang w:val="nn-NO"/>
              </w:rPr>
              <w:t xml:space="preserve"> </w:t>
            </w:r>
            <w:r w:rsidRPr="008F6D65">
              <w:rPr>
                <w:rFonts w:ascii="Verdana" w:hAnsi="Verdana"/>
                <w:lang w:val="nn-NO"/>
              </w:rPr>
              <w:t>kl.:</w:t>
            </w:r>
          </w:p>
        </w:tc>
        <w:tc>
          <w:tcPr>
            <w:tcW w:w="2413" w:type="dxa"/>
            <w:tcBorders>
              <w:top w:val="single" w:sz="5" w:space="0" w:color="000000"/>
              <w:left w:val="single" w:sz="5" w:space="0" w:color="000000"/>
              <w:bottom w:val="single" w:sz="5" w:space="0" w:color="000000"/>
              <w:right w:val="single" w:sz="5" w:space="0" w:color="000000"/>
            </w:tcBorders>
          </w:tcPr>
          <w:p w14:paraId="31D3E618" w14:textId="77777777" w:rsidR="00CD70F3" w:rsidRPr="008F6D65" w:rsidRDefault="000C6D99">
            <w:pPr>
              <w:pStyle w:val="TableParagraph"/>
              <w:spacing w:before="56"/>
              <w:ind w:left="150"/>
              <w:rPr>
                <w:rFonts w:ascii="Verdana" w:eastAsia="Arial" w:hAnsi="Verdana" w:cs="Arial"/>
                <w:lang w:val="nn-NO"/>
              </w:rPr>
            </w:pPr>
            <w:r w:rsidRPr="008F6D65">
              <w:rPr>
                <w:rFonts w:ascii="Verdana" w:hAnsi="Verdana"/>
                <w:lang w:val="nn-NO"/>
              </w:rPr>
              <w:t>Til</w:t>
            </w:r>
            <w:r w:rsidRPr="008F6D65">
              <w:rPr>
                <w:rFonts w:ascii="Verdana" w:hAnsi="Verdana"/>
                <w:spacing w:val="-7"/>
                <w:lang w:val="nn-NO"/>
              </w:rPr>
              <w:t xml:space="preserve"> </w:t>
            </w:r>
            <w:r w:rsidRPr="008F6D65">
              <w:rPr>
                <w:rFonts w:ascii="Verdana" w:hAnsi="Verdana"/>
                <w:lang w:val="nn-NO"/>
              </w:rPr>
              <w:t>kl.:</w:t>
            </w:r>
          </w:p>
        </w:tc>
      </w:tr>
      <w:tr w:rsidR="00883BD8" w:rsidRPr="008F6D65" w14:paraId="57140CEA" w14:textId="77777777" w:rsidTr="00883BD8">
        <w:trPr>
          <w:trHeight w:hRule="exact" w:val="334"/>
        </w:trPr>
        <w:tc>
          <w:tcPr>
            <w:tcW w:w="5496" w:type="dxa"/>
            <w:tcBorders>
              <w:top w:val="single" w:sz="5" w:space="0" w:color="000000"/>
              <w:left w:val="single" w:sz="5" w:space="0" w:color="000000"/>
              <w:bottom w:val="single" w:sz="5" w:space="0" w:color="000000"/>
              <w:right w:val="single" w:sz="5" w:space="0" w:color="000000"/>
            </w:tcBorders>
          </w:tcPr>
          <w:p w14:paraId="07108F59"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2157EE80" w14:textId="77777777" w:rsidR="00883BD8" w:rsidRPr="008F6D65" w:rsidRDefault="00883BD8">
            <w:pPr>
              <w:pStyle w:val="TableParagraph"/>
              <w:spacing w:before="5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45655B93" w14:textId="77777777" w:rsidR="00883BD8" w:rsidRPr="008F6D65" w:rsidRDefault="00883BD8">
            <w:pPr>
              <w:pStyle w:val="TableParagraph"/>
              <w:spacing w:before="58"/>
              <w:ind w:left="152"/>
              <w:rPr>
                <w:rFonts w:ascii="Verdana" w:hAnsi="Verdana"/>
                <w:lang w:val="nn-NO"/>
              </w:rPr>
            </w:pPr>
          </w:p>
        </w:tc>
        <w:tc>
          <w:tcPr>
            <w:tcW w:w="2413" w:type="dxa"/>
            <w:tcBorders>
              <w:top w:val="single" w:sz="5" w:space="0" w:color="000000"/>
              <w:left w:val="single" w:sz="5" w:space="0" w:color="000000"/>
              <w:bottom w:val="single" w:sz="5" w:space="0" w:color="000000"/>
              <w:right w:val="single" w:sz="5" w:space="0" w:color="000000"/>
            </w:tcBorders>
          </w:tcPr>
          <w:p w14:paraId="5C76DD48" w14:textId="77777777" w:rsidR="00883BD8" w:rsidRPr="008F6D65" w:rsidRDefault="00883BD8">
            <w:pPr>
              <w:pStyle w:val="TableParagraph"/>
              <w:spacing w:before="56"/>
              <w:ind w:left="150"/>
              <w:rPr>
                <w:rFonts w:ascii="Verdana" w:hAnsi="Verdana"/>
                <w:lang w:val="nn-NO"/>
              </w:rPr>
            </w:pPr>
          </w:p>
        </w:tc>
      </w:tr>
      <w:tr w:rsidR="00883BD8" w:rsidRPr="008F6D65" w14:paraId="6B56F738" w14:textId="77777777" w:rsidTr="00883BD8">
        <w:trPr>
          <w:trHeight w:hRule="exact" w:val="334"/>
        </w:trPr>
        <w:tc>
          <w:tcPr>
            <w:tcW w:w="5496" w:type="dxa"/>
            <w:tcBorders>
              <w:top w:val="single" w:sz="5" w:space="0" w:color="000000"/>
              <w:left w:val="single" w:sz="5" w:space="0" w:color="000000"/>
              <w:bottom w:val="single" w:sz="5" w:space="0" w:color="000000"/>
              <w:right w:val="single" w:sz="5" w:space="0" w:color="000000"/>
            </w:tcBorders>
          </w:tcPr>
          <w:p w14:paraId="37404D37"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38DF1983" w14:textId="77777777" w:rsidR="00883BD8" w:rsidRPr="008F6D65" w:rsidRDefault="00883BD8">
            <w:pPr>
              <w:pStyle w:val="TableParagraph"/>
              <w:spacing w:before="5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61E28AF5" w14:textId="77777777" w:rsidR="00883BD8" w:rsidRPr="008F6D65" w:rsidRDefault="00883BD8">
            <w:pPr>
              <w:pStyle w:val="TableParagraph"/>
              <w:spacing w:before="58"/>
              <w:ind w:left="152"/>
              <w:rPr>
                <w:rFonts w:ascii="Verdana" w:hAnsi="Verdana"/>
                <w:lang w:val="nn-NO"/>
              </w:rPr>
            </w:pPr>
          </w:p>
        </w:tc>
        <w:tc>
          <w:tcPr>
            <w:tcW w:w="2413" w:type="dxa"/>
            <w:tcBorders>
              <w:top w:val="single" w:sz="5" w:space="0" w:color="000000"/>
              <w:left w:val="single" w:sz="5" w:space="0" w:color="000000"/>
              <w:bottom w:val="single" w:sz="5" w:space="0" w:color="000000"/>
              <w:right w:val="single" w:sz="5" w:space="0" w:color="000000"/>
            </w:tcBorders>
          </w:tcPr>
          <w:p w14:paraId="4AF9C713" w14:textId="77777777" w:rsidR="00883BD8" w:rsidRPr="008F6D65" w:rsidRDefault="00883BD8">
            <w:pPr>
              <w:pStyle w:val="TableParagraph"/>
              <w:spacing w:before="56"/>
              <w:ind w:left="150"/>
              <w:rPr>
                <w:rFonts w:ascii="Verdana" w:hAnsi="Verdana"/>
                <w:lang w:val="nn-NO"/>
              </w:rPr>
            </w:pPr>
          </w:p>
        </w:tc>
      </w:tr>
      <w:tr w:rsidR="00883BD8" w:rsidRPr="008F6D65" w14:paraId="405E718B" w14:textId="77777777" w:rsidTr="00883BD8">
        <w:trPr>
          <w:trHeight w:hRule="exact" w:val="334"/>
        </w:trPr>
        <w:tc>
          <w:tcPr>
            <w:tcW w:w="5496" w:type="dxa"/>
            <w:tcBorders>
              <w:top w:val="single" w:sz="5" w:space="0" w:color="000000"/>
              <w:left w:val="single" w:sz="5" w:space="0" w:color="000000"/>
              <w:bottom w:val="single" w:sz="5" w:space="0" w:color="000000"/>
              <w:right w:val="single" w:sz="5" w:space="0" w:color="000000"/>
            </w:tcBorders>
          </w:tcPr>
          <w:p w14:paraId="02571EF3" w14:textId="77777777" w:rsidR="00883BD8" w:rsidRPr="008F6D65" w:rsidRDefault="00883BD8">
            <w:pPr>
              <w:pStyle w:val="TableParagraph"/>
              <w:spacing w:before="56"/>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634B10A4" w14:textId="77777777" w:rsidR="00883BD8" w:rsidRPr="008F6D65" w:rsidRDefault="00883BD8">
            <w:pPr>
              <w:pStyle w:val="TableParagraph"/>
              <w:spacing w:before="5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single" w:sz="5" w:space="0" w:color="000000"/>
            </w:tcBorders>
          </w:tcPr>
          <w:p w14:paraId="51CA3E8B" w14:textId="77777777" w:rsidR="00883BD8" w:rsidRPr="008F6D65" w:rsidRDefault="00883BD8">
            <w:pPr>
              <w:pStyle w:val="TableParagraph"/>
              <w:spacing w:before="58"/>
              <w:ind w:left="152"/>
              <w:rPr>
                <w:rFonts w:ascii="Verdana" w:hAnsi="Verdana"/>
                <w:lang w:val="nn-NO"/>
              </w:rPr>
            </w:pPr>
          </w:p>
        </w:tc>
        <w:tc>
          <w:tcPr>
            <w:tcW w:w="2413" w:type="dxa"/>
            <w:tcBorders>
              <w:top w:val="single" w:sz="5" w:space="0" w:color="000000"/>
              <w:left w:val="single" w:sz="5" w:space="0" w:color="000000"/>
              <w:bottom w:val="single" w:sz="5" w:space="0" w:color="000000"/>
              <w:right w:val="single" w:sz="5" w:space="0" w:color="000000"/>
            </w:tcBorders>
          </w:tcPr>
          <w:p w14:paraId="56CE389B" w14:textId="77777777" w:rsidR="00883BD8" w:rsidRPr="008F6D65" w:rsidRDefault="00883BD8">
            <w:pPr>
              <w:pStyle w:val="TableParagraph"/>
              <w:spacing w:before="56"/>
              <w:ind w:left="150"/>
              <w:rPr>
                <w:rFonts w:ascii="Verdana" w:hAnsi="Verdana"/>
                <w:lang w:val="nn-NO"/>
              </w:rPr>
            </w:pPr>
          </w:p>
        </w:tc>
      </w:tr>
      <w:tr w:rsidR="00CD70F3" w:rsidRPr="008F6D65" w14:paraId="543AE9C5" w14:textId="77777777" w:rsidTr="00883BD8">
        <w:trPr>
          <w:trHeight w:hRule="exact" w:val="419"/>
        </w:trPr>
        <w:tc>
          <w:tcPr>
            <w:tcW w:w="5496" w:type="dxa"/>
            <w:tcBorders>
              <w:top w:val="single" w:sz="5" w:space="0" w:color="000000"/>
              <w:left w:val="single" w:sz="5" w:space="0" w:color="000000"/>
              <w:bottom w:val="single" w:sz="5" w:space="0" w:color="000000"/>
              <w:right w:val="single" w:sz="5" w:space="0" w:color="000000"/>
            </w:tcBorders>
          </w:tcPr>
          <w:p w14:paraId="0236B62B" w14:textId="77777777" w:rsidR="00CD70F3" w:rsidRPr="008F6D65" w:rsidRDefault="00CD70F3">
            <w:pPr>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07F74CD7" w14:textId="77777777" w:rsidR="00CD70F3" w:rsidRPr="008F6D65" w:rsidRDefault="00CD70F3">
            <w:pPr>
              <w:rPr>
                <w:rFonts w:ascii="Verdana" w:hAnsi="Verdana"/>
                <w:lang w:val="nn-NO"/>
              </w:rPr>
            </w:pPr>
          </w:p>
        </w:tc>
        <w:tc>
          <w:tcPr>
            <w:tcW w:w="1418" w:type="dxa"/>
            <w:tcBorders>
              <w:top w:val="single" w:sz="5" w:space="0" w:color="000000"/>
              <w:left w:val="single" w:sz="5" w:space="0" w:color="000000"/>
              <w:bottom w:val="single" w:sz="5" w:space="0" w:color="000000"/>
              <w:right w:val="single" w:sz="5" w:space="0" w:color="000000"/>
            </w:tcBorders>
          </w:tcPr>
          <w:p w14:paraId="354B96F2" w14:textId="77777777" w:rsidR="00CD70F3" w:rsidRPr="008F6D65" w:rsidRDefault="00CD70F3">
            <w:pPr>
              <w:rPr>
                <w:rFonts w:ascii="Verdana" w:hAnsi="Verdana"/>
                <w:lang w:val="nn-NO"/>
              </w:rPr>
            </w:pPr>
          </w:p>
        </w:tc>
        <w:tc>
          <w:tcPr>
            <w:tcW w:w="2413" w:type="dxa"/>
            <w:tcBorders>
              <w:top w:val="single" w:sz="5" w:space="0" w:color="000000"/>
              <w:left w:val="single" w:sz="5" w:space="0" w:color="000000"/>
              <w:bottom w:val="single" w:sz="5" w:space="0" w:color="000000"/>
              <w:right w:val="single" w:sz="5" w:space="0" w:color="000000"/>
            </w:tcBorders>
          </w:tcPr>
          <w:p w14:paraId="2FEA8D49" w14:textId="77777777" w:rsidR="00CD70F3" w:rsidRPr="008F6D65" w:rsidRDefault="00CD70F3">
            <w:pPr>
              <w:rPr>
                <w:rFonts w:ascii="Verdana" w:hAnsi="Verdana"/>
                <w:lang w:val="nn-NO"/>
              </w:rPr>
            </w:pPr>
          </w:p>
        </w:tc>
      </w:tr>
      <w:tr w:rsidR="00CD70F3" w:rsidRPr="008F6D65" w14:paraId="003988BC" w14:textId="77777777" w:rsidTr="00883BD8">
        <w:trPr>
          <w:trHeight w:hRule="exact" w:val="427"/>
        </w:trPr>
        <w:tc>
          <w:tcPr>
            <w:tcW w:w="5496" w:type="dxa"/>
            <w:tcBorders>
              <w:top w:val="single" w:sz="5" w:space="0" w:color="000000"/>
              <w:left w:val="single" w:sz="5" w:space="0" w:color="000000"/>
              <w:bottom w:val="single" w:sz="5" w:space="0" w:color="000000"/>
              <w:right w:val="single" w:sz="5" w:space="0" w:color="000000"/>
            </w:tcBorders>
          </w:tcPr>
          <w:p w14:paraId="73270E41" w14:textId="77777777" w:rsidR="00CD70F3" w:rsidRPr="008F6D65" w:rsidRDefault="00CD70F3">
            <w:pPr>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3C5ADA7C" w14:textId="77777777" w:rsidR="00CD70F3" w:rsidRPr="008F6D65" w:rsidRDefault="00CD70F3">
            <w:pPr>
              <w:rPr>
                <w:rFonts w:ascii="Verdana" w:hAnsi="Verdana"/>
                <w:lang w:val="nn-NO"/>
              </w:rPr>
            </w:pPr>
          </w:p>
        </w:tc>
        <w:tc>
          <w:tcPr>
            <w:tcW w:w="1418" w:type="dxa"/>
            <w:tcBorders>
              <w:top w:val="single" w:sz="5" w:space="0" w:color="000000"/>
              <w:left w:val="single" w:sz="5" w:space="0" w:color="000000"/>
              <w:bottom w:val="single" w:sz="5" w:space="0" w:color="000000"/>
              <w:right w:val="single" w:sz="5" w:space="0" w:color="000000"/>
            </w:tcBorders>
          </w:tcPr>
          <w:p w14:paraId="047C9F17" w14:textId="77777777" w:rsidR="00CD70F3" w:rsidRPr="008F6D65" w:rsidRDefault="00CD70F3">
            <w:pPr>
              <w:rPr>
                <w:rFonts w:ascii="Verdana" w:hAnsi="Verdana"/>
                <w:lang w:val="nn-NO"/>
              </w:rPr>
            </w:pPr>
          </w:p>
        </w:tc>
        <w:tc>
          <w:tcPr>
            <w:tcW w:w="2413" w:type="dxa"/>
            <w:tcBorders>
              <w:top w:val="single" w:sz="5" w:space="0" w:color="000000"/>
              <w:left w:val="single" w:sz="5" w:space="0" w:color="000000"/>
              <w:bottom w:val="single" w:sz="5" w:space="0" w:color="000000"/>
              <w:right w:val="single" w:sz="5" w:space="0" w:color="000000"/>
            </w:tcBorders>
          </w:tcPr>
          <w:p w14:paraId="3BEFF93E" w14:textId="77777777" w:rsidR="00CD70F3" w:rsidRPr="008F6D65" w:rsidRDefault="00CD70F3">
            <w:pPr>
              <w:rPr>
                <w:rFonts w:ascii="Verdana" w:hAnsi="Verdana"/>
                <w:lang w:val="nn-NO"/>
              </w:rPr>
            </w:pPr>
          </w:p>
        </w:tc>
      </w:tr>
      <w:tr w:rsidR="00CD70F3" w:rsidRPr="008F6D65" w14:paraId="25A6A1E2" w14:textId="77777777" w:rsidTr="00883BD8">
        <w:trPr>
          <w:trHeight w:hRule="exact" w:val="431"/>
        </w:trPr>
        <w:tc>
          <w:tcPr>
            <w:tcW w:w="5496" w:type="dxa"/>
            <w:tcBorders>
              <w:top w:val="single" w:sz="5" w:space="0" w:color="000000"/>
              <w:left w:val="single" w:sz="5" w:space="0" w:color="000000"/>
              <w:bottom w:val="single" w:sz="5" w:space="0" w:color="000000"/>
              <w:right w:val="single" w:sz="5" w:space="0" w:color="000000"/>
            </w:tcBorders>
          </w:tcPr>
          <w:p w14:paraId="3A3F332B" w14:textId="77777777" w:rsidR="00CD70F3" w:rsidRPr="008F6D65" w:rsidRDefault="000C6D99">
            <w:pPr>
              <w:pStyle w:val="TableParagraph"/>
              <w:spacing w:before="73"/>
              <w:ind w:left="157"/>
              <w:rPr>
                <w:rFonts w:ascii="Verdana" w:eastAsia="Arial" w:hAnsi="Verdana" w:cs="Arial"/>
                <w:lang w:val="nn-NO"/>
              </w:rPr>
            </w:pPr>
            <w:r w:rsidRPr="008F6D65">
              <w:rPr>
                <w:rFonts w:ascii="Verdana" w:hAnsi="Verdana"/>
                <w:spacing w:val="-1"/>
                <w:lang w:val="nn-NO"/>
              </w:rPr>
              <w:t>b)</w:t>
            </w:r>
            <w:r w:rsidRPr="008F6D65">
              <w:rPr>
                <w:rFonts w:ascii="Verdana" w:hAnsi="Verdana"/>
                <w:spacing w:val="-14"/>
                <w:lang w:val="nn-NO"/>
              </w:rPr>
              <w:t xml:space="preserve"> </w:t>
            </w:r>
            <w:r w:rsidRPr="008F6D65">
              <w:rPr>
                <w:rFonts w:ascii="Verdana" w:hAnsi="Verdana"/>
                <w:lang w:val="nn-NO"/>
              </w:rPr>
              <w:t>Reise,</w:t>
            </w:r>
            <w:r w:rsidRPr="008F6D65">
              <w:rPr>
                <w:rFonts w:ascii="Verdana" w:hAnsi="Verdana"/>
                <w:spacing w:val="-14"/>
                <w:lang w:val="nn-NO"/>
              </w:rPr>
              <w:t xml:space="preserve"> </w:t>
            </w:r>
            <w:r w:rsidRPr="008F6D65">
              <w:rPr>
                <w:rFonts w:ascii="Verdana" w:hAnsi="Verdana"/>
                <w:lang w:val="nn-NO"/>
              </w:rPr>
              <w:t>konferanse,</w:t>
            </w:r>
            <w:r w:rsidRPr="008F6D65">
              <w:rPr>
                <w:rFonts w:ascii="Verdana" w:hAnsi="Verdana"/>
                <w:spacing w:val="-14"/>
                <w:lang w:val="nn-NO"/>
              </w:rPr>
              <w:t xml:space="preserve"> </w:t>
            </w:r>
            <w:r w:rsidRPr="008F6D65">
              <w:rPr>
                <w:rFonts w:ascii="Verdana" w:hAnsi="Verdana"/>
                <w:lang w:val="nn-NO"/>
              </w:rPr>
              <w:t>kurs</w:t>
            </w:r>
            <w:r w:rsidRPr="008F6D65">
              <w:rPr>
                <w:rFonts w:ascii="Verdana" w:hAnsi="Verdana"/>
                <w:spacing w:val="-15"/>
                <w:lang w:val="nn-NO"/>
              </w:rPr>
              <w:t xml:space="preserve"> </w:t>
            </w:r>
            <w:r w:rsidRPr="008F6D65">
              <w:rPr>
                <w:rFonts w:ascii="Verdana" w:hAnsi="Verdana"/>
                <w:spacing w:val="-1"/>
                <w:lang w:val="nn-NO"/>
              </w:rPr>
              <w:t>o.l.:</w:t>
            </w:r>
          </w:p>
        </w:tc>
        <w:tc>
          <w:tcPr>
            <w:tcW w:w="1133" w:type="dxa"/>
            <w:tcBorders>
              <w:top w:val="single" w:sz="5" w:space="0" w:color="000000"/>
              <w:left w:val="single" w:sz="5" w:space="0" w:color="000000"/>
              <w:bottom w:val="single" w:sz="5" w:space="0" w:color="000000"/>
              <w:right w:val="single" w:sz="5" w:space="0" w:color="000000"/>
            </w:tcBorders>
          </w:tcPr>
          <w:p w14:paraId="259ACC2B" w14:textId="77777777" w:rsidR="00CD70F3" w:rsidRPr="008F6D65" w:rsidRDefault="000C6D99">
            <w:pPr>
              <w:pStyle w:val="TableParagraph"/>
              <w:spacing w:before="166"/>
              <w:ind w:left="191"/>
              <w:rPr>
                <w:rFonts w:ascii="Verdana" w:eastAsia="Arial" w:hAnsi="Verdana" w:cs="Arial"/>
                <w:lang w:val="nn-NO"/>
              </w:rPr>
            </w:pPr>
            <w:r w:rsidRPr="008F6D65">
              <w:rPr>
                <w:rFonts w:ascii="Verdana" w:hAnsi="Verdana"/>
                <w:spacing w:val="-1"/>
                <w:lang w:val="nn-NO"/>
              </w:rPr>
              <w:t>Dato:</w:t>
            </w:r>
          </w:p>
        </w:tc>
        <w:tc>
          <w:tcPr>
            <w:tcW w:w="1418" w:type="dxa"/>
            <w:tcBorders>
              <w:top w:val="single" w:sz="5" w:space="0" w:color="000000"/>
              <w:left w:val="single" w:sz="5" w:space="0" w:color="000000"/>
              <w:bottom w:val="single" w:sz="5" w:space="0" w:color="000000"/>
              <w:right w:val="nil"/>
            </w:tcBorders>
          </w:tcPr>
          <w:p w14:paraId="3E9763CA" w14:textId="77777777" w:rsidR="00CD70F3" w:rsidRPr="008F6D65" w:rsidRDefault="000C6D99">
            <w:pPr>
              <w:pStyle w:val="TableParagraph"/>
              <w:spacing w:before="75"/>
              <w:ind w:left="150"/>
              <w:rPr>
                <w:rFonts w:ascii="Verdana" w:eastAsia="Calibri" w:hAnsi="Verdana" w:cs="Calibri"/>
                <w:lang w:val="nn-NO"/>
              </w:rPr>
            </w:pPr>
            <w:r w:rsidRPr="008F6D65">
              <w:rPr>
                <w:rFonts w:ascii="Verdana" w:hAnsi="Verdana"/>
                <w:lang w:val="nn-NO"/>
              </w:rPr>
              <w:t>Til/frå</w:t>
            </w:r>
          </w:p>
        </w:tc>
        <w:tc>
          <w:tcPr>
            <w:tcW w:w="2413" w:type="dxa"/>
            <w:tcBorders>
              <w:top w:val="single" w:sz="5" w:space="0" w:color="000000"/>
              <w:left w:val="nil"/>
              <w:bottom w:val="single" w:sz="5" w:space="0" w:color="000000"/>
              <w:right w:val="single" w:sz="5" w:space="0" w:color="000000"/>
            </w:tcBorders>
          </w:tcPr>
          <w:p w14:paraId="50DC11E0" w14:textId="77777777" w:rsidR="00CD70F3" w:rsidRPr="008F6D65" w:rsidRDefault="000C6D99">
            <w:pPr>
              <w:pStyle w:val="TableParagraph"/>
              <w:spacing w:before="73"/>
              <w:ind w:left="531"/>
              <w:jc w:val="center"/>
              <w:rPr>
                <w:rFonts w:ascii="Verdana" w:eastAsia="Arial" w:hAnsi="Verdana" w:cs="Arial"/>
                <w:lang w:val="nn-NO"/>
              </w:rPr>
            </w:pPr>
            <w:r w:rsidRPr="008F6D65">
              <w:rPr>
                <w:rFonts w:ascii="Verdana" w:hAnsi="Verdana"/>
                <w:spacing w:val="-1"/>
                <w:lang w:val="nn-NO"/>
              </w:rPr>
              <w:t>K</w:t>
            </w:r>
            <w:r w:rsidRPr="008F6D65">
              <w:rPr>
                <w:rFonts w:ascii="Verdana" w:hAnsi="Verdana"/>
                <w:spacing w:val="4"/>
                <w:lang w:val="nn-NO"/>
              </w:rPr>
              <w:t>m</w:t>
            </w:r>
            <w:r w:rsidRPr="008F6D65">
              <w:rPr>
                <w:rFonts w:ascii="Verdana" w:hAnsi="Verdana"/>
                <w:lang w:val="nn-NO"/>
              </w:rPr>
              <w:t>:</w:t>
            </w:r>
          </w:p>
        </w:tc>
      </w:tr>
      <w:tr w:rsidR="00883BD8" w:rsidRPr="008F6D65" w14:paraId="7848FADA" w14:textId="77777777" w:rsidTr="00883BD8">
        <w:trPr>
          <w:trHeight w:hRule="exact" w:val="431"/>
        </w:trPr>
        <w:tc>
          <w:tcPr>
            <w:tcW w:w="5496" w:type="dxa"/>
            <w:tcBorders>
              <w:top w:val="single" w:sz="5" w:space="0" w:color="000000"/>
              <w:left w:val="single" w:sz="5" w:space="0" w:color="000000"/>
              <w:bottom w:val="single" w:sz="5" w:space="0" w:color="000000"/>
              <w:right w:val="single" w:sz="5" w:space="0" w:color="000000"/>
            </w:tcBorders>
          </w:tcPr>
          <w:p w14:paraId="049D16F9" w14:textId="77777777" w:rsidR="00883BD8" w:rsidRPr="008F6D65" w:rsidRDefault="00883BD8">
            <w:pPr>
              <w:pStyle w:val="TableParagraph"/>
              <w:spacing w:before="73"/>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198706F5" w14:textId="77777777" w:rsidR="00883BD8" w:rsidRPr="008F6D65" w:rsidRDefault="00883BD8">
            <w:pPr>
              <w:pStyle w:val="TableParagraph"/>
              <w:spacing w:before="16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nil"/>
            </w:tcBorders>
          </w:tcPr>
          <w:p w14:paraId="6C2296D4" w14:textId="77777777" w:rsidR="00883BD8" w:rsidRPr="008F6D65" w:rsidRDefault="00883BD8">
            <w:pPr>
              <w:pStyle w:val="TableParagraph"/>
              <w:spacing w:before="75"/>
              <w:ind w:left="150"/>
              <w:rPr>
                <w:rFonts w:ascii="Verdana" w:hAnsi="Verdana"/>
                <w:lang w:val="nn-NO"/>
              </w:rPr>
            </w:pPr>
          </w:p>
        </w:tc>
        <w:tc>
          <w:tcPr>
            <w:tcW w:w="2413" w:type="dxa"/>
            <w:tcBorders>
              <w:top w:val="single" w:sz="5" w:space="0" w:color="000000"/>
              <w:left w:val="nil"/>
              <w:bottom w:val="single" w:sz="5" w:space="0" w:color="000000"/>
              <w:right w:val="single" w:sz="5" w:space="0" w:color="000000"/>
            </w:tcBorders>
          </w:tcPr>
          <w:p w14:paraId="06013B34" w14:textId="77777777" w:rsidR="00883BD8" w:rsidRPr="008F6D65" w:rsidRDefault="00883BD8">
            <w:pPr>
              <w:pStyle w:val="TableParagraph"/>
              <w:spacing w:before="73"/>
              <w:ind w:left="531"/>
              <w:jc w:val="center"/>
              <w:rPr>
                <w:rFonts w:ascii="Verdana" w:hAnsi="Verdana"/>
                <w:spacing w:val="-1"/>
                <w:lang w:val="nn-NO"/>
              </w:rPr>
            </w:pPr>
          </w:p>
        </w:tc>
      </w:tr>
      <w:tr w:rsidR="00883BD8" w:rsidRPr="008F6D65" w14:paraId="69946897" w14:textId="77777777" w:rsidTr="00883BD8">
        <w:trPr>
          <w:trHeight w:hRule="exact" w:val="431"/>
        </w:trPr>
        <w:tc>
          <w:tcPr>
            <w:tcW w:w="5496" w:type="dxa"/>
            <w:tcBorders>
              <w:top w:val="single" w:sz="5" w:space="0" w:color="000000"/>
              <w:left w:val="single" w:sz="5" w:space="0" w:color="000000"/>
              <w:bottom w:val="single" w:sz="5" w:space="0" w:color="000000"/>
              <w:right w:val="single" w:sz="5" w:space="0" w:color="000000"/>
            </w:tcBorders>
          </w:tcPr>
          <w:p w14:paraId="22CC698B" w14:textId="77777777" w:rsidR="00883BD8" w:rsidRPr="008F6D65" w:rsidRDefault="00883BD8">
            <w:pPr>
              <w:pStyle w:val="TableParagraph"/>
              <w:spacing w:before="73"/>
              <w:ind w:left="157"/>
              <w:rPr>
                <w:rFonts w:ascii="Verdana" w:hAnsi="Verdana"/>
                <w:spacing w:val="-1"/>
                <w:lang w:val="nn-NO"/>
              </w:rPr>
            </w:pPr>
          </w:p>
        </w:tc>
        <w:tc>
          <w:tcPr>
            <w:tcW w:w="1133" w:type="dxa"/>
            <w:tcBorders>
              <w:top w:val="single" w:sz="5" w:space="0" w:color="000000"/>
              <w:left w:val="single" w:sz="5" w:space="0" w:color="000000"/>
              <w:bottom w:val="single" w:sz="5" w:space="0" w:color="000000"/>
              <w:right w:val="single" w:sz="5" w:space="0" w:color="000000"/>
            </w:tcBorders>
          </w:tcPr>
          <w:p w14:paraId="16F9C627" w14:textId="77777777" w:rsidR="00883BD8" w:rsidRPr="008F6D65" w:rsidRDefault="00883BD8">
            <w:pPr>
              <w:pStyle w:val="TableParagraph"/>
              <w:spacing w:before="166"/>
              <w:ind w:left="191"/>
              <w:rPr>
                <w:rFonts w:ascii="Verdana" w:hAnsi="Verdana"/>
                <w:spacing w:val="-1"/>
                <w:lang w:val="nn-NO"/>
              </w:rPr>
            </w:pPr>
          </w:p>
        </w:tc>
        <w:tc>
          <w:tcPr>
            <w:tcW w:w="1418" w:type="dxa"/>
            <w:tcBorders>
              <w:top w:val="single" w:sz="5" w:space="0" w:color="000000"/>
              <w:left w:val="single" w:sz="5" w:space="0" w:color="000000"/>
              <w:bottom w:val="single" w:sz="5" w:space="0" w:color="000000"/>
              <w:right w:val="nil"/>
            </w:tcBorders>
          </w:tcPr>
          <w:p w14:paraId="073372AE" w14:textId="77777777" w:rsidR="00883BD8" w:rsidRPr="008F6D65" w:rsidRDefault="00883BD8">
            <w:pPr>
              <w:pStyle w:val="TableParagraph"/>
              <w:spacing w:before="75"/>
              <w:ind w:left="150"/>
              <w:rPr>
                <w:rFonts w:ascii="Verdana" w:hAnsi="Verdana"/>
                <w:lang w:val="nn-NO"/>
              </w:rPr>
            </w:pPr>
          </w:p>
        </w:tc>
        <w:tc>
          <w:tcPr>
            <w:tcW w:w="2413" w:type="dxa"/>
            <w:tcBorders>
              <w:top w:val="single" w:sz="5" w:space="0" w:color="000000"/>
              <w:left w:val="nil"/>
              <w:bottom w:val="single" w:sz="5" w:space="0" w:color="000000"/>
              <w:right w:val="single" w:sz="5" w:space="0" w:color="000000"/>
            </w:tcBorders>
          </w:tcPr>
          <w:p w14:paraId="5BC32CA4" w14:textId="77777777" w:rsidR="00883BD8" w:rsidRPr="008F6D65" w:rsidRDefault="00883BD8">
            <w:pPr>
              <w:pStyle w:val="TableParagraph"/>
              <w:spacing w:before="73"/>
              <w:ind w:left="531"/>
              <w:jc w:val="center"/>
              <w:rPr>
                <w:rFonts w:ascii="Verdana" w:hAnsi="Verdana"/>
                <w:spacing w:val="-1"/>
                <w:lang w:val="nn-NO"/>
              </w:rPr>
            </w:pPr>
          </w:p>
        </w:tc>
      </w:tr>
      <w:tr w:rsidR="00CD70F3" w:rsidRPr="008F6D65" w14:paraId="2B0E14E0" w14:textId="77777777" w:rsidTr="00883BD8">
        <w:trPr>
          <w:trHeight w:hRule="exact" w:val="421"/>
        </w:trPr>
        <w:tc>
          <w:tcPr>
            <w:tcW w:w="5496" w:type="dxa"/>
            <w:tcBorders>
              <w:top w:val="single" w:sz="5" w:space="0" w:color="000000"/>
              <w:left w:val="single" w:sz="5" w:space="0" w:color="000000"/>
              <w:bottom w:val="single" w:sz="5" w:space="0" w:color="000000"/>
              <w:right w:val="single" w:sz="5" w:space="0" w:color="000000"/>
            </w:tcBorders>
          </w:tcPr>
          <w:p w14:paraId="7D7D60F6" w14:textId="77777777" w:rsidR="00CD70F3" w:rsidRPr="008F6D65" w:rsidRDefault="00CD70F3">
            <w:pPr>
              <w:rPr>
                <w:rFonts w:ascii="Verdana" w:hAnsi="Verdana"/>
                <w:lang w:val="nn-NO"/>
              </w:rPr>
            </w:pPr>
          </w:p>
        </w:tc>
        <w:tc>
          <w:tcPr>
            <w:tcW w:w="1133" w:type="dxa"/>
            <w:tcBorders>
              <w:top w:val="single" w:sz="5" w:space="0" w:color="000000"/>
              <w:left w:val="single" w:sz="5" w:space="0" w:color="000000"/>
              <w:bottom w:val="single" w:sz="5" w:space="0" w:color="000000"/>
              <w:right w:val="single" w:sz="5" w:space="0" w:color="000000"/>
            </w:tcBorders>
          </w:tcPr>
          <w:p w14:paraId="4DFDC416" w14:textId="77777777" w:rsidR="00CD70F3" w:rsidRPr="008F6D65" w:rsidRDefault="00CD70F3">
            <w:pPr>
              <w:rPr>
                <w:rFonts w:ascii="Verdana" w:hAnsi="Verdana"/>
                <w:lang w:val="nn-NO"/>
              </w:rPr>
            </w:pPr>
          </w:p>
        </w:tc>
        <w:tc>
          <w:tcPr>
            <w:tcW w:w="1418" w:type="dxa"/>
            <w:tcBorders>
              <w:top w:val="single" w:sz="5" w:space="0" w:color="000000"/>
              <w:left w:val="single" w:sz="5" w:space="0" w:color="000000"/>
              <w:bottom w:val="single" w:sz="5" w:space="0" w:color="000000"/>
              <w:right w:val="nil"/>
            </w:tcBorders>
          </w:tcPr>
          <w:p w14:paraId="1B58709D" w14:textId="77777777" w:rsidR="00CD70F3" w:rsidRPr="008F6D65" w:rsidRDefault="00CD70F3">
            <w:pPr>
              <w:rPr>
                <w:rFonts w:ascii="Verdana" w:hAnsi="Verdana"/>
                <w:lang w:val="nn-NO"/>
              </w:rPr>
            </w:pPr>
          </w:p>
        </w:tc>
        <w:tc>
          <w:tcPr>
            <w:tcW w:w="2413" w:type="dxa"/>
            <w:tcBorders>
              <w:top w:val="single" w:sz="5" w:space="0" w:color="000000"/>
              <w:left w:val="nil"/>
              <w:bottom w:val="single" w:sz="5" w:space="0" w:color="000000"/>
              <w:right w:val="single" w:sz="5" w:space="0" w:color="000000"/>
            </w:tcBorders>
          </w:tcPr>
          <w:p w14:paraId="2AE4EABD" w14:textId="77777777" w:rsidR="00CD70F3" w:rsidRPr="008F6D65" w:rsidRDefault="00CD70F3">
            <w:pPr>
              <w:rPr>
                <w:rFonts w:ascii="Verdana" w:hAnsi="Verdana"/>
                <w:lang w:val="nn-NO"/>
              </w:rPr>
            </w:pPr>
          </w:p>
        </w:tc>
      </w:tr>
    </w:tbl>
    <w:p w14:paraId="5643A266" w14:textId="77777777" w:rsidR="00883BD8" w:rsidRDefault="00883BD8" w:rsidP="005E3320">
      <w:pPr>
        <w:pStyle w:val="Brdtekst"/>
        <w:ind w:left="284" w:right="690"/>
        <w:rPr>
          <w:rFonts w:ascii="Verdana" w:hAnsi="Verdana"/>
          <w:sz w:val="22"/>
          <w:szCs w:val="22"/>
          <w:lang w:val="nn-NO"/>
        </w:rPr>
      </w:pPr>
    </w:p>
    <w:p w14:paraId="7BBA18C4" w14:textId="77777777" w:rsidR="005E3320" w:rsidRPr="008F6D65" w:rsidRDefault="005E3320" w:rsidP="005E3320">
      <w:pPr>
        <w:pStyle w:val="Brdtekst"/>
        <w:ind w:left="284" w:right="690"/>
        <w:rPr>
          <w:rFonts w:ascii="Verdana" w:hAnsi="Verdana"/>
          <w:sz w:val="22"/>
          <w:szCs w:val="22"/>
          <w:lang w:val="nn-NO"/>
        </w:rPr>
      </w:pPr>
      <w:r w:rsidRPr="008F6D65">
        <w:rPr>
          <w:rFonts w:ascii="Verdana" w:hAnsi="Verdana"/>
          <w:sz w:val="22"/>
          <w:szCs w:val="22"/>
          <w:lang w:val="nn-NO"/>
        </w:rPr>
        <w:t>Sjølvstendig næringsdrivande som kan dokumentera tap i inntekt på grunn av kommunale verv, får dekka dette tapet opp til dokumentert sats pr. møtedag, avgrensa til 0,214 % av ordførarløn pr. dag.</w:t>
      </w:r>
    </w:p>
    <w:p w14:paraId="2D54FEC1" w14:textId="77777777" w:rsidR="005E3320" w:rsidRPr="008F6D65" w:rsidRDefault="005E3320" w:rsidP="005E3320">
      <w:pPr>
        <w:pStyle w:val="Brdtekst"/>
        <w:numPr>
          <w:ilvl w:val="3"/>
          <w:numId w:val="1"/>
        </w:numPr>
        <w:tabs>
          <w:tab w:val="left" w:pos="946"/>
        </w:tabs>
        <w:spacing w:before="0" w:line="280" w:lineRule="exact"/>
        <w:ind w:left="851" w:right="690"/>
        <w:rPr>
          <w:rFonts w:ascii="Verdana" w:hAnsi="Verdana"/>
          <w:sz w:val="22"/>
          <w:szCs w:val="22"/>
          <w:lang w:val="nn-NO"/>
        </w:rPr>
      </w:pPr>
      <w:r w:rsidRPr="008F6D65">
        <w:rPr>
          <w:rFonts w:ascii="Verdana" w:hAnsi="Verdana"/>
          <w:spacing w:val="-3"/>
          <w:sz w:val="22"/>
          <w:szCs w:val="22"/>
          <w:lang w:val="nn-NO"/>
        </w:rPr>
        <w:t>Heildagsmøte</w:t>
      </w:r>
      <w:r w:rsidRPr="008F6D65">
        <w:rPr>
          <w:rFonts w:ascii="Verdana" w:hAnsi="Verdana"/>
          <w:spacing w:val="-9"/>
          <w:sz w:val="22"/>
          <w:szCs w:val="22"/>
          <w:lang w:val="nn-NO"/>
        </w:rPr>
        <w:t xml:space="preserve"> </w:t>
      </w:r>
      <w:r w:rsidRPr="008F6D65">
        <w:rPr>
          <w:rFonts w:ascii="Verdana" w:hAnsi="Verdana"/>
          <w:spacing w:val="-2"/>
          <w:sz w:val="22"/>
          <w:szCs w:val="22"/>
          <w:lang w:val="nn-NO"/>
        </w:rPr>
        <w:t>(over</w:t>
      </w:r>
      <w:r w:rsidRPr="008F6D65">
        <w:rPr>
          <w:rFonts w:ascii="Verdana" w:hAnsi="Verdana"/>
          <w:spacing w:val="-11"/>
          <w:sz w:val="22"/>
          <w:szCs w:val="22"/>
          <w:lang w:val="nn-NO"/>
        </w:rPr>
        <w:t xml:space="preserve"> </w:t>
      </w:r>
      <w:r w:rsidRPr="008F6D65">
        <w:rPr>
          <w:rFonts w:ascii="Verdana" w:hAnsi="Verdana"/>
          <w:sz w:val="22"/>
          <w:szCs w:val="22"/>
          <w:lang w:val="nn-NO"/>
        </w:rPr>
        <w:t>3</w:t>
      </w:r>
      <w:r w:rsidRPr="008F6D65">
        <w:rPr>
          <w:rFonts w:ascii="Verdana" w:hAnsi="Verdana"/>
          <w:spacing w:val="-9"/>
          <w:sz w:val="22"/>
          <w:szCs w:val="22"/>
          <w:lang w:val="nn-NO"/>
        </w:rPr>
        <w:t xml:space="preserve"> </w:t>
      </w:r>
      <w:r w:rsidRPr="008F6D65">
        <w:rPr>
          <w:rFonts w:ascii="Verdana" w:hAnsi="Verdana"/>
          <w:spacing w:val="-2"/>
          <w:sz w:val="22"/>
          <w:szCs w:val="22"/>
          <w:lang w:val="nn-NO"/>
        </w:rPr>
        <w:t>timar)</w:t>
      </w:r>
      <w:r w:rsidRPr="008F6D65">
        <w:rPr>
          <w:rFonts w:ascii="Verdana" w:hAnsi="Verdana"/>
          <w:spacing w:val="-10"/>
          <w:sz w:val="22"/>
          <w:szCs w:val="22"/>
          <w:lang w:val="nn-NO"/>
        </w:rPr>
        <w:t xml:space="preserve"> </w:t>
      </w:r>
      <w:r w:rsidRPr="008F6D65">
        <w:rPr>
          <w:rFonts w:ascii="Verdana" w:hAnsi="Verdana"/>
          <w:spacing w:val="-2"/>
          <w:sz w:val="22"/>
          <w:szCs w:val="22"/>
          <w:lang w:val="nn-NO"/>
        </w:rPr>
        <w:t>0,214</w:t>
      </w:r>
      <w:r w:rsidRPr="008F6D65">
        <w:rPr>
          <w:rFonts w:ascii="Verdana" w:hAnsi="Verdana"/>
          <w:spacing w:val="-10"/>
          <w:sz w:val="22"/>
          <w:szCs w:val="22"/>
          <w:lang w:val="nn-NO"/>
        </w:rPr>
        <w:t xml:space="preserve"> </w:t>
      </w:r>
      <w:r w:rsidRPr="008F6D65">
        <w:rPr>
          <w:rFonts w:ascii="Verdana" w:hAnsi="Verdana"/>
          <w:sz w:val="22"/>
          <w:szCs w:val="22"/>
          <w:lang w:val="nn-NO"/>
        </w:rPr>
        <w:t>%</w:t>
      </w:r>
      <w:r w:rsidRPr="008F6D65">
        <w:rPr>
          <w:rFonts w:ascii="Verdana" w:hAnsi="Verdana"/>
          <w:spacing w:val="-7"/>
          <w:sz w:val="22"/>
          <w:szCs w:val="22"/>
          <w:lang w:val="nn-NO"/>
        </w:rPr>
        <w:t xml:space="preserve"> </w:t>
      </w:r>
      <w:r w:rsidRPr="008F6D65">
        <w:rPr>
          <w:rFonts w:ascii="Verdana" w:hAnsi="Verdana"/>
          <w:spacing w:val="-1"/>
          <w:sz w:val="22"/>
          <w:szCs w:val="22"/>
          <w:lang w:val="nn-NO"/>
        </w:rPr>
        <w:t>av</w:t>
      </w:r>
      <w:r w:rsidRPr="008F6D65">
        <w:rPr>
          <w:rFonts w:ascii="Verdana" w:hAnsi="Verdana"/>
          <w:spacing w:val="-11"/>
          <w:sz w:val="22"/>
          <w:szCs w:val="22"/>
          <w:lang w:val="nn-NO"/>
        </w:rPr>
        <w:t xml:space="preserve"> </w:t>
      </w:r>
      <w:r w:rsidRPr="008F6D65">
        <w:rPr>
          <w:rFonts w:ascii="Verdana" w:hAnsi="Verdana"/>
          <w:spacing w:val="-2"/>
          <w:sz w:val="22"/>
          <w:szCs w:val="22"/>
          <w:lang w:val="nn-NO"/>
        </w:rPr>
        <w:t>ordførarløn</w:t>
      </w:r>
      <w:r w:rsidRPr="008F6D65">
        <w:rPr>
          <w:rFonts w:ascii="Verdana" w:hAnsi="Verdana"/>
          <w:spacing w:val="-11"/>
          <w:sz w:val="22"/>
          <w:szCs w:val="22"/>
          <w:lang w:val="nn-NO"/>
        </w:rPr>
        <w:t xml:space="preserve"> </w:t>
      </w:r>
      <w:r w:rsidRPr="008F6D65">
        <w:rPr>
          <w:rFonts w:ascii="Verdana" w:hAnsi="Verdana"/>
          <w:spacing w:val="-2"/>
          <w:sz w:val="22"/>
          <w:szCs w:val="22"/>
          <w:lang w:val="nn-NO"/>
        </w:rPr>
        <w:t>pr.</w:t>
      </w:r>
      <w:r w:rsidRPr="008F6D65">
        <w:rPr>
          <w:rFonts w:ascii="Verdana" w:hAnsi="Verdana"/>
          <w:spacing w:val="-12"/>
          <w:sz w:val="22"/>
          <w:szCs w:val="22"/>
          <w:lang w:val="nn-NO"/>
        </w:rPr>
        <w:t xml:space="preserve"> </w:t>
      </w:r>
      <w:r w:rsidRPr="008F6D65">
        <w:rPr>
          <w:rFonts w:ascii="Verdana" w:hAnsi="Verdana"/>
          <w:spacing w:val="-2"/>
          <w:sz w:val="22"/>
          <w:szCs w:val="22"/>
          <w:lang w:val="nn-NO"/>
        </w:rPr>
        <w:t>møte</w:t>
      </w:r>
    </w:p>
    <w:p w14:paraId="30BE0D27" w14:textId="77777777" w:rsidR="005E3320" w:rsidRPr="008F6D65" w:rsidRDefault="005E3320" w:rsidP="005E3320">
      <w:pPr>
        <w:pStyle w:val="Brdtekst"/>
        <w:numPr>
          <w:ilvl w:val="3"/>
          <w:numId w:val="1"/>
        </w:numPr>
        <w:tabs>
          <w:tab w:val="left" w:pos="946"/>
        </w:tabs>
        <w:spacing w:before="0" w:line="280" w:lineRule="exact"/>
        <w:ind w:left="851" w:right="690"/>
        <w:rPr>
          <w:rFonts w:ascii="Verdana" w:hAnsi="Verdana"/>
          <w:sz w:val="22"/>
          <w:szCs w:val="22"/>
          <w:lang w:val="nn-NO"/>
        </w:rPr>
      </w:pPr>
      <w:r w:rsidRPr="008F6D65">
        <w:rPr>
          <w:rFonts w:ascii="Verdana" w:hAnsi="Verdana"/>
          <w:spacing w:val="-2"/>
          <w:sz w:val="22"/>
          <w:szCs w:val="22"/>
          <w:lang w:val="nn-NO"/>
        </w:rPr>
        <w:t>Halvdagsmøte</w:t>
      </w:r>
      <w:r w:rsidRPr="008F6D65">
        <w:rPr>
          <w:rFonts w:ascii="Verdana" w:hAnsi="Verdana"/>
          <w:spacing w:val="-12"/>
          <w:sz w:val="22"/>
          <w:szCs w:val="22"/>
          <w:lang w:val="nn-NO"/>
        </w:rPr>
        <w:t xml:space="preserve"> </w:t>
      </w:r>
      <w:r w:rsidRPr="008F6D65">
        <w:rPr>
          <w:rFonts w:ascii="Verdana" w:hAnsi="Verdana"/>
          <w:spacing w:val="-3"/>
          <w:sz w:val="22"/>
          <w:szCs w:val="22"/>
          <w:lang w:val="nn-NO"/>
        </w:rPr>
        <w:t>(inntil</w:t>
      </w:r>
      <w:r w:rsidRPr="008F6D65">
        <w:rPr>
          <w:rFonts w:ascii="Verdana" w:hAnsi="Verdana"/>
          <w:spacing w:val="-13"/>
          <w:sz w:val="22"/>
          <w:szCs w:val="22"/>
          <w:lang w:val="nn-NO"/>
        </w:rPr>
        <w:t xml:space="preserve"> </w:t>
      </w:r>
      <w:r w:rsidRPr="008F6D65">
        <w:rPr>
          <w:rFonts w:ascii="Verdana" w:hAnsi="Verdana"/>
          <w:sz w:val="22"/>
          <w:szCs w:val="22"/>
          <w:lang w:val="nn-NO"/>
        </w:rPr>
        <w:t>3</w:t>
      </w:r>
      <w:r w:rsidRPr="008F6D65">
        <w:rPr>
          <w:rFonts w:ascii="Verdana" w:hAnsi="Verdana"/>
          <w:spacing w:val="-7"/>
          <w:sz w:val="22"/>
          <w:szCs w:val="22"/>
          <w:lang w:val="nn-NO"/>
        </w:rPr>
        <w:t xml:space="preserve"> </w:t>
      </w:r>
      <w:r w:rsidRPr="008F6D65">
        <w:rPr>
          <w:rFonts w:ascii="Verdana" w:hAnsi="Verdana"/>
          <w:spacing w:val="-2"/>
          <w:sz w:val="22"/>
          <w:szCs w:val="22"/>
          <w:lang w:val="nn-NO"/>
        </w:rPr>
        <w:t>timar)</w:t>
      </w:r>
      <w:r w:rsidRPr="008F6D65">
        <w:rPr>
          <w:rFonts w:ascii="Verdana" w:hAnsi="Verdana"/>
          <w:spacing w:val="-12"/>
          <w:sz w:val="22"/>
          <w:szCs w:val="22"/>
          <w:lang w:val="nn-NO"/>
        </w:rPr>
        <w:t xml:space="preserve"> </w:t>
      </w:r>
      <w:r w:rsidRPr="008F6D65">
        <w:rPr>
          <w:rFonts w:ascii="Verdana" w:hAnsi="Verdana"/>
          <w:spacing w:val="-1"/>
          <w:sz w:val="22"/>
          <w:szCs w:val="22"/>
          <w:lang w:val="nn-NO"/>
        </w:rPr>
        <w:t>50</w:t>
      </w:r>
      <w:r w:rsidRPr="008F6D65">
        <w:rPr>
          <w:rFonts w:ascii="Verdana" w:hAnsi="Verdana"/>
          <w:spacing w:val="-9"/>
          <w:sz w:val="22"/>
          <w:szCs w:val="22"/>
          <w:lang w:val="nn-NO"/>
        </w:rPr>
        <w:t xml:space="preserve"> </w:t>
      </w:r>
      <w:r w:rsidRPr="008F6D65">
        <w:rPr>
          <w:rFonts w:ascii="Verdana" w:hAnsi="Verdana"/>
          <w:sz w:val="22"/>
          <w:szCs w:val="22"/>
          <w:lang w:val="nn-NO"/>
        </w:rPr>
        <w:t>%</w:t>
      </w:r>
      <w:r w:rsidRPr="008F6D65">
        <w:rPr>
          <w:rFonts w:ascii="Verdana" w:hAnsi="Verdana"/>
          <w:spacing w:val="-8"/>
          <w:sz w:val="22"/>
          <w:szCs w:val="22"/>
          <w:lang w:val="nn-NO"/>
        </w:rPr>
        <w:t xml:space="preserve"> </w:t>
      </w:r>
      <w:r w:rsidRPr="008F6D65">
        <w:rPr>
          <w:rFonts w:ascii="Verdana" w:hAnsi="Verdana"/>
          <w:spacing w:val="-1"/>
          <w:sz w:val="22"/>
          <w:szCs w:val="22"/>
          <w:lang w:val="nn-NO"/>
        </w:rPr>
        <w:t>av</w:t>
      </w:r>
      <w:r w:rsidRPr="008F6D65">
        <w:rPr>
          <w:rFonts w:ascii="Verdana" w:hAnsi="Verdana"/>
          <w:spacing w:val="-8"/>
          <w:sz w:val="22"/>
          <w:szCs w:val="22"/>
          <w:lang w:val="nn-NO"/>
        </w:rPr>
        <w:t xml:space="preserve"> </w:t>
      </w:r>
      <w:r w:rsidRPr="008F6D65">
        <w:rPr>
          <w:rFonts w:ascii="Verdana" w:hAnsi="Verdana"/>
          <w:spacing w:val="-3"/>
          <w:sz w:val="22"/>
          <w:szCs w:val="22"/>
          <w:lang w:val="nn-NO"/>
        </w:rPr>
        <w:t>godtgjersla</w:t>
      </w:r>
      <w:r w:rsidRPr="008F6D65">
        <w:rPr>
          <w:rFonts w:ascii="Verdana" w:hAnsi="Verdana"/>
          <w:spacing w:val="-9"/>
          <w:sz w:val="22"/>
          <w:szCs w:val="22"/>
          <w:lang w:val="nn-NO"/>
        </w:rPr>
        <w:t xml:space="preserve"> </w:t>
      </w:r>
      <w:r w:rsidRPr="008F6D65">
        <w:rPr>
          <w:rFonts w:ascii="Verdana" w:hAnsi="Verdana"/>
          <w:spacing w:val="-2"/>
          <w:sz w:val="22"/>
          <w:szCs w:val="22"/>
          <w:lang w:val="nn-NO"/>
        </w:rPr>
        <w:t>for</w:t>
      </w:r>
      <w:r w:rsidRPr="008F6D65">
        <w:rPr>
          <w:rFonts w:ascii="Verdana" w:hAnsi="Verdana"/>
          <w:spacing w:val="-9"/>
          <w:sz w:val="22"/>
          <w:szCs w:val="22"/>
          <w:lang w:val="nn-NO"/>
        </w:rPr>
        <w:t xml:space="preserve"> </w:t>
      </w:r>
      <w:r w:rsidRPr="008F6D65">
        <w:rPr>
          <w:rFonts w:ascii="Verdana" w:hAnsi="Verdana"/>
          <w:spacing w:val="-3"/>
          <w:sz w:val="22"/>
          <w:szCs w:val="22"/>
          <w:lang w:val="nn-NO"/>
        </w:rPr>
        <w:t>heildagsmøte</w:t>
      </w:r>
    </w:p>
    <w:p w14:paraId="060B5F3F" w14:textId="77777777" w:rsidR="00CD70F3" w:rsidRPr="008F6D65" w:rsidRDefault="00CD70F3">
      <w:pPr>
        <w:spacing w:before="6"/>
        <w:rPr>
          <w:rFonts w:ascii="Verdana" w:eastAsia="Arial" w:hAnsi="Verdana" w:cs="Arial"/>
          <w:lang w:val="nn-NO"/>
        </w:rPr>
      </w:pPr>
    </w:p>
    <w:p w14:paraId="7D51B1B3" w14:textId="77777777" w:rsidR="005E3320" w:rsidRPr="008F6D65" w:rsidRDefault="005E3320" w:rsidP="005E3320">
      <w:pPr>
        <w:pStyle w:val="Brdtekst"/>
        <w:ind w:left="284" w:right="690"/>
        <w:rPr>
          <w:rFonts w:ascii="Verdana" w:hAnsi="Verdana"/>
          <w:sz w:val="22"/>
          <w:szCs w:val="22"/>
          <w:lang w:val="nn-NO"/>
        </w:rPr>
      </w:pPr>
      <w:r w:rsidRPr="008F6D65">
        <w:rPr>
          <w:rFonts w:ascii="Verdana" w:hAnsi="Verdana"/>
          <w:sz w:val="22"/>
          <w:szCs w:val="22"/>
          <w:lang w:val="nn-NO"/>
        </w:rPr>
        <w:t>Sjølvstendig næringsdrivande som kan dokumentera tap i inntekt på grunn av kommunale verv, får dekka dette tapet opp til dokumentert sats pr. møtedag. Dersom tapet er større enn dette, kan det på grunnlag av skriftleg dokumentasjon utbetalast vederlag med inntil dokumentert sats pr. møtedag, med inntil 0,405 %  av ordførarløn pr. dag.</w:t>
      </w:r>
    </w:p>
    <w:p w14:paraId="421B1A9C" w14:textId="77777777" w:rsidR="005E3320" w:rsidRPr="008F6D65" w:rsidRDefault="007A4869" w:rsidP="005E3320">
      <w:pPr>
        <w:pStyle w:val="Brdtekst"/>
        <w:ind w:left="284" w:right="690"/>
        <w:rPr>
          <w:rFonts w:ascii="Verdana" w:hAnsi="Verdana"/>
          <w:sz w:val="22"/>
          <w:szCs w:val="22"/>
          <w:lang w:val="nn-NO"/>
        </w:rPr>
      </w:pPr>
      <w:r>
        <w:rPr>
          <w:rFonts w:ascii="Verdana" w:hAnsi="Verdana"/>
          <w:sz w:val="22"/>
          <w:szCs w:val="22"/>
          <w:lang w:val="nn-NO"/>
        </w:rPr>
        <w:br/>
      </w:r>
      <w:r w:rsidR="005E3320" w:rsidRPr="008F6D65">
        <w:rPr>
          <w:rFonts w:ascii="Verdana" w:hAnsi="Verdana"/>
          <w:sz w:val="22"/>
          <w:szCs w:val="22"/>
          <w:lang w:val="nn-NO"/>
        </w:rPr>
        <w:t>Tapet kan dokumenterast med likningsattest. Inntektstap vert utrekna etter netto årsinntekt (netto jordbruksinntekt/anna næringsinntekt) dividert med 240 dagar. Tapet kan og dokumenterast med attest for kostnadane med vikar.</w:t>
      </w:r>
    </w:p>
    <w:p w14:paraId="24D8B2CF" w14:textId="77777777" w:rsidR="00A16D4E" w:rsidRDefault="00A16D4E" w:rsidP="00A16D4E">
      <w:pPr>
        <w:pStyle w:val="Brdtekst"/>
        <w:ind w:left="284" w:right="407"/>
        <w:rPr>
          <w:rFonts w:ascii="Verdana" w:eastAsiaTheme="minorHAnsi" w:hAnsi="Verdana"/>
          <w:sz w:val="22"/>
          <w:szCs w:val="22"/>
          <w:lang w:val="nn-NO"/>
        </w:rPr>
      </w:pPr>
    </w:p>
    <w:p w14:paraId="28506466" w14:textId="1B2A99B2" w:rsidR="00A16D4E" w:rsidRDefault="00A16D4E" w:rsidP="00A16D4E">
      <w:pPr>
        <w:pStyle w:val="Brdtekst"/>
        <w:ind w:left="284" w:right="407"/>
        <w:rPr>
          <w:rFonts w:ascii="Verdana" w:eastAsiaTheme="minorHAnsi" w:hAnsi="Verdana"/>
          <w:sz w:val="22"/>
          <w:szCs w:val="22"/>
          <w:lang w:val="nn-NO"/>
        </w:rPr>
      </w:pPr>
      <w:r w:rsidRPr="00A16D4E">
        <w:rPr>
          <w:rFonts w:ascii="Verdana" w:eastAsiaTheme="minorHAnsi" w:hAnsi="Verdana"/>
          <w:sz w:val="22"/>
          <w:szCs w:val="22"/>
          <w:lang w:val="nn-NO"/>
        </w:rPr>
        <w:t xml:space="preserve">Ordførar har </w:t>
      </w:r>
      <w:r w:rsidR="00A52669">
        <w:rPr>
          <w:rFonts w:ascii="Verdana" w:eastAsiaTheme="minorHAnsi" w:hAnsi="Verdana"/>
          <w:sz w:val="22"/>
          <w:szCs w:val="22"/>
          <w:lang w:val="nn-NO"/>
        </w:rPr>
        <w:t>90</w:t>
      </w:r>
      <w:r w:rsidRPr="00A16D4E">
        <w:rPr>
          <w:rFonts w:ascii="Verdana" w:eastAsiaTheme="minorHAnsi" w:hAnsi="Verdana"/>
          <w:sz w:val="22"/>
          <w:szCs w:val="22"/>
          <w:lang w:val="nn-NO"/>
        </w:rPr>
        <w:t xml:space="preserve"> % av godtgjersla til stortingsrepresentantane</w:t>
      </w:r>
      <w:r>
        <w:rPr>
          <w:rFonts w:ascii="Verdana" w:eastAsiaTheme="minorHAnsi" w:hAnsi="Verdana"/>
          <w:sz w:val="22"/>
          <w:szCs w:val="22"/>
          <w:lang w:val="nn-NO"/>
        </w:rPr>
        <w:t xml:space="preserve">. </w:t>
      </w:r>
      <w:r>
        <w:rPr>
          <w:rFonts w:ascii="Verdana" w:eastAsiaTheme="minorHAnsi" w:hAnsi="Verdana"/>
          <w:sz w:val="22"/>
          <w:szCs w:val="22"/>
          <w:lang w:val="nn-NO"/>
        </w:rPr>
        <w:br/>
      </w:r>
      <w:hyperlink r:id="rId8" w:history="1">
        <w:r w:rsidRPr="00A16D4E">
          <w:rPr>
            <w:rStyle w:val="Hyperkobling"/>
            <w:rFonts w:ascii="Verdana" w:eastAsiaTheme="minorHAnsi" w:hAnsi="Verdana"/>
            <w:sz w:val="22"/>
            <w:szCs w:val="22"/>
            <w:lang w:val="nn-NO"/>
          </w:rPr>
          <w:t>Satsen finn du på stortinget.no denne lenka.</w:t>
        </w:r>
      </w:hyperlink>
    </w:p>
    <w:p w14:paraId="2F28758C" w14:textId="77777777" w:rsidR="00CD70F3" w:rsidRPr="008F6D65" w:rsidRDefault="000C6D99">
      <w:pPr>
        <w:pStyle w:val="Overskrift1"/>
        <w:spacing w:before="103"/>
        <w:rPr>
          <w:rFonts w:ascii="Verdana" w:hAnsi="Verdana"/>
          <w:sz w:val="22"/>
          <w:szCs w:val="22"/>
          <w:lang w:val="nn-NO"/>
        </w:rPr>
      </w:pPr>
      <w:r w:rsidRPr="008F6D65">
        <w:rPr>
          <w:rFonts w:ascii="Verdana" w:hAnsi="Verdana"/>
          <w:spacing w:val="-1"/>
          <w:sz w:val="22"/>
          <w:szCs w:val="22"/>
          <w:lang w:val="nn-NO"/>
        </w:rPr>
        <w:t>Eg</w:t>
      </w:r>
      <w:r w:rsidRPr="008F6D65">
        <w:rPr>
          <w:rFonts w:ascii="Verdana" w:hAnsi="Verdana"/>
          <w:spacing w:val="-15"/>
          <w:sz w:val="22"/>
          <w:szCs w:val="22"/>
          <w:lang w:val="nn-NO"/>
        </w:rPr>
        <w:t xml:space="preserve"> </w:t>
      </w:r>
      <w:r w:rsidRPr="008F6D65">
        <w:rPr>
          <w:rFonts w:ascii="Verdana" w:hAnsi="Verdana"/>
          <w:spacing w:val="-1"/>
          <w:sz w:val="22"/>
          <w:szCs w:val="22"/>
          <w:lang w:val="nn-NO"/>
        </w:rPr>
        <w:t>stadfester</w:t>
      </w:r>
      <w:r w:rsidRPr="008F6D65">
        <w:rPr>
          <w:rFonts w:ascii="Verdana" w:hAnsi="Verdana"/>
          <w:spacing w:val="-15"/>
          <w:sz w:val="22"/>
          <w:szCs w:val="22"/>
          <w:lang w:val="nn-NO"/>
        </w:rPr>
        <w:t xml:space="preserve"> </w:t>
      </w:r>
      <w:r w:rsidRPr="008F6D65">
        <w:rPr>
          <w:rFonts w:ascii="Verdana" w:hAnsi="Verdana"/>
          <w:spacing w:val="-1"/>
          <w:sz w:val="22"/>
          <w:szCs w:val="22"/>
          <w:lang w:val="nn-NO"/>
        </w:rPr>
        <w:t>at</w:t>
      </w:r>
      <w:r w:rsidRPr="008F6D65">
        <w:rPr>
          <w:rFonts w:ascii="Verdana" w:hAnsi="Verdana"/>
          <w:spacing w:val="-14"/>
          <w:sz w:val="22"/>
          <w:szCs w:val="22"/>
          <w:lang w:val="nn-NO"/>
        </w:rPr>
        <w:t xml:space="preserve"> </w:t>
      </w:r>
      <w:r w:rsidRPr="008F6D65">
        <w:rPr>
          <w:rFonts w:ascii="Verdana" w:hAnsi="Verdana"/>
          <w:sz w:val="22"/>
          <w:szCs w:val="22"/>
          <w:lang w:val="nn-NO"/>
        </w:rPr>
        <w:t>ovannemnde</w:t>
      </w:r>
      <w:r w:rsidRPr="008F6D65">
        <w:rPr>
          <w:rFonts w:ascii="Verdana" w:hAnsi="Verdana"/>
          <w:spacing w:val="-15"/>
          <w:sz w:val="22"/>
          <w:szCs w:val="22"/>
          <w:lang w:val="nn-NO"/>
        </w:rPr>
        <w:t xml:space="preserve"> </w:t>
      </w:r>
      <w:r w:rsidRPr="008F6D65">
        <w:rPr>
          <w:rFonts w:ascii="Verdana" w:hAnsi="Verdana"/>
          <w:sz w:val="22"/>
          <w:szCs w:val="22"/>
          <w:lang w:val="nn-NO"/>
        </w:rPr>
        <w:t>opplysningar</w:t>
      </w:r>
      <w:r w:rsidRPr="008F6D65">
        <w:rPr>
          <w:rFonts w:ascii="Verdana" w:hAnsi="Verdana"/>
          <w:spacing w:val="-15"/>
          <w:sz w:val="22"/>
          <w:szCs w:val="22"/>
          <w:lang w:val="nn-NO"/>
        </w:rPr>
        <w:t xml:space="preserve"> </w:t>
      </w:r>
      <w:r w:rsidRPr="008F6D65">
        <w:rPr>
          <w:rFonts w:ascii="Verdana" w:hAnsi="Verdana"/>
          <w:spacing w:val="-1"/>
          <w:sz w:val="22"/>
          <w:szCs w:val="22"/>
          <w:lang w:val="nn-NO"/>
        </w:rPr>
        <w:t>er</w:t>
      </w:r>
      <w:r w:rsidRPr="008F6D65">
        <w:rPr>
          <w:rFonts w:ascii="Verdana" w:hAnsi="Verdana"/>
          <w:spacing w:val="-14"/>
          <w:sz w:val="22"/>
          <w:szCs w:val="22"/>
          <w:lang w:val="nn-NO"/>
        </w:rPr>
        <w:t xml:space="preserve"> </w:t>
      </w:r>
      <w:r w:rsidRPr="008F6D65">
        <w:rPr>
          <w:rFonts w:ascii="Verdana" w:hAnsi="Verdana"/>
          <w:spacing w:val="-1"/>
          <w:sz w:val="22"/>
          <w:szCs w:val="22"/>
          <w:lang w:val="nn-NO"/>
        </w:rPr>
        <w:t>rette.</w:t>
      </w:r>
    </w:p>
    <w:p w14:paraId="3E324331" w14:textId="77777777" w:rsidR="00CD70F3" w:rsidRPr="008F6D65" w:rsidRDefault="00CD70F3">
      <w:pPr>
        <w:spacing w:before="1"/>
        <w:rPr>
          <w:rFonts w:ascii="Verdana" w:eastAsia="Arial" w:hAnsi="Verdana" w:cs="Arial"/>
          <w:lang w:val="nn-NO"/>
        </w:rPr>
      </w:pPr>
    </w:p>
    <w:p w14:paraId="294885A5" w14:textId="77777777" w:rsidR="00CD70F3" w:rsidRPr="008F6D65" w:rsidRDefault="000C6D99">
      <w:pPr>
        <w:tabs>
          <w:tab w:val="left" w:pos="4105"/>
          <w:tab w:val="left" w:pos="6164"/>
        </w:tabs>
        <w:ind w:left="320"/>
        <w:rPr>
          <w:rFonts w:ascii="Verdana" w:eastAsia="Arial" w:hAnsi="Verdana" w:cs="Arial"/>
          <w:lang w:val="nn-NO"/>
        </w:rPr>
      </w:pPr>
      <w:r w:rsidRPr="008F6D65">
        <w:rPr>
          <w:rFonts w:ascii="Verdana" w:hAnsi="Verdana"/>
          <w:spacing w:val="-1"/>
          <w:w w:val="95"/>
          <w:lang w:val="nn-NO"/>
        </w:rPr>
        <w:t>Stad:</w:t>
      </w:r>
      <w:r w:rsidRPr="008F6D65">
        <w:rPr>
          <w:rFonts w:ascii="Verdana" w:hAnsi="Verdana"/>
          <w:spacing w:val="-1"/>
          <w:w w:val="95"/>
          <w:lang w:val="nn-NO"/>
        </w:rPr>
        <w:tab/>
        <w:t>Dato:</w:t>
      </w:r>
      <w:r w:rsidRPr="008F6D65">
        <w:rPr>
          <w:rFonts w:ascii="Verdana" w:hAnsi="Verdana"/>
          <w:spacing w:val="-1"/>
          <w:w w:val="95"/>
          <w:lang w:val="nn-NO"/>
        </w:rPr>
        <w:tab/>
      </w:r>
      <w:r w:rsidRPr="008F6D65">
        <w:rPr>
          <w:rFonts w:ascii="Verdana" w:hAnsi="Verdana"/>
          <w:spacing w:val="-1"/>
          <w:lang w:val="nn-NO"/>
        </w:rPr>
        <w:t>Underskrift:</w:t>
      </w:r>
    </w:p>
    <w:p w14:paraId="5E3BD26C" w14:textId="6309AB99" w:rsidR="00CD70F3" w:rsidRPr="008F6D65" w:rsidRDefault="003E4433">
      <w:pPr>
        <w:spacing w:line="20" w:lineRule="atLeast"/>
        <w:ind w:left="286"/>
        <w:rPr>
          <w:rFonts w:ascii="Verdana" w:eastAsia="Arial" w:hAnsi="Verdana" w:cs="Arial"/>
          <w:lang w:val="nn-NO"/>
        </w:rPr>
      </w:pPr>
      <w:r>
        <w:rPr>
          <w:rFonts w:ascii="Verdana" w:eastAsia="Arial" w:hAnsi="Verdana" w:cs="Arial"/>
          <w:noProof/>
          <w:lang w:val="nn-NO"/>
        </w:rPr>
        <mc:AlternateContent>
          <mc:Choice Requires="wpg">
            <w:drawing>
              <wp:inline distT="0" distB="0" distL="0" distR="0" wp14:anchorId="16403442" wp14:editId="2AE30A2A">
                <wp:extent cx="6647815" cy="7620"/>
                <wp:effectExtent l="3810" t="5080" r="635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7620"/>
                          <a:chOff x="0" y="0"/>
                          <a:chExt cx="10469" cy="12"/>
                        </a:xfrm>
                      </wpg:grpSpPr>
                      <wpg:grpSp>
                        <wpg:cNvPr id="4" name="Group 3"/>
                        <wpg:cNvGrpSpPr>
                          <a:grpSpLocks/>
                        </wpg:cNvGrpSpPr>
                        <wpg:grpSpPr bwMode="auto">
                          <a:xfrm>
                            <a:off x="6" y="6"/>
                            <a:ext cx="10457" cy="2"/>
                            <a:chOff x="6" y="6"/>
                            <a:chExt cx="10457" cy="2"/>
                          </a:xfrm>
                        </wpg:grpSpPr>
                        <wps:wsp>
                          <wps:cNvPr id="5" name="Freeform 4"/>
                          <wps:cNvSpPr>
                            <a:spLocks/>
                          </wps:cNvSpPr>
                          <wps:spPr bwMode="auto">
                            <a:xfrm>
                              <a:off x="6" y="6"/>
                              <a:ext cx="10457" cy="2"/>
                            </a:xfrm>
                            <a:custGeom>
                              <a:avLst/>
                              <a:gdLst>
                                <a:gd name="T0" fmla="+- 0 6 6"/>
                                <a:gd name="T1" fmla="*/ T0 w 10457"/>
                                <a:gd name="T2" fmla="+- 0 10463 6"/>
                                <a:gd name="T3" fmla="*/ T2 w 10457"/>
                              </a:gdLst>
                              <a:ahLst/>
                              <a:cxnLst>
                                <a:cxn ang="0">
                                  <a:pos x="T1" y="0"/>
                                </a:cxn>
                                <a:cxn ang="0">
                                  <a:pos x="T3" y="0"/>
                                </a:cxn>
                              </a:cxnLst>
                              <a:rect l="0" t="0" r="r" b="b"/>
                              <a:pathLst>
                                <a:path w="10457">
                                  <a:moveTo>
                                    <a:pt x="0" y="0"/>
                                  </a:moveTo>
                                  <a:lnTo>
                                    <a:pt x="10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72FB0" id="Group 2" o:spid="_x0000_s1026" style="width:523.45pt;height:.6pt;mso-position-horizontal-relative:char;mso-position-vertical-relative:line" coordsize="104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">
                <v:group id="Group 3" o:spid="_x0000_s1027" style="position:absolute;left:6;top:6;width:10457;height:2" coordorigin="6,6"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10457;height:2;visibility:visible;mso-wrap-style:square;v-text-anchor:top" coordsize="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" path="m,l10457,e" filled="f" strokeweight=".58pt">
                    <v:path arrowok="t" o:connecttype="custom" o:connectlocs="0,0;10457,0" o:connectangles="0,0"/>
                  </v:shape>
                </v:group>
                <w10:anchorlock/>
              </v:group>
            </w:pict>
          </mc:Fallback>
        </mc:AlternateContent>
      </w:r>
    </w:p>
    <w:p w14:paraId="38045E04" w14:textId="77777777" w:rsidR="00CD70F3" w:rsidRPr="008F6D65" w:rsidRDefault="00CD70F3">
      <w:pPr>
        <w:rPr>
          <w:rFonts w:ascii="Verdana" w:eastAsia="Arial" w:hAnsi="Verdana" w:cs="Arial"/>
          <w:lang w:val="nn-NO"/>
        </w:rPr>
      </w:pPr>
    </w:p>
    <w:p w14:paraId="1A977EB2" w14:textId="77777777" w:rsidR="00CD70F3" w:rsidRPr="008F6D65" w:rsidRDefault="00CD70F3">
      <w:pPr>
        <w:spacing w:before="11"/>
        <w:rPr>
          <w:rFonts w:ascii="Verdana" w:eastAsia="Arial" w:hAnsi="Verdana" w:cs="Arial"/>
          <w:lang w:val="nn-NO"/>
        </w:rPr>
      </w:pPr>
    </w:p>
    <w:p w14:paraId="40E431D4" w14:textId="77777777" w:rsidR="00CD70F3" w:rsidRPr="008F6D65" w:rsidRDefault="000C6D99">
      <w:pPr>
        <w:spacing w:before="80"/>
        <w:ind w:left="100"/>
        <w:rPr>
          <w:rFonts w:ascii="Verdana" w:eastAsia="Arial" w:hAnsi="Verdana" w:cs="Arial"/>
          <w:lang w:val="nn-NO"/>
        </w:rPr>
      </w:pPr>
      <w:r w:rsidRPr="008F6D65">
        <w:rPr>
          <w:rFonts w:ascii="Verdana" w:hAnsi="Verdana"/>
          <w:spacing w:val="-1"/>
          <w:lang w:val="nn-NO"/>
        </w:rPr>
        <w:t>Krav</w:t>
      </w:r>
      <w:r w:rsidRPr="008F6D65">
        <w:rPr>
          <w:rFonts w:ascii="Verdana" w:hAnsi="Verdana"/>
          <w:lang w:val="nn-NO"/>
        </w:rPr>
        <w:t xml:space="preserve"> </w:t>
      </w:r>
      <w:r w:rsidRPr="008F6D65">
        <w:rPr>
          <w:rFonts w:ascii="Verdana" w:hAnsi="Verdana"/>
          <w:spacing w:val="-2"/>
          <w:lang w:val="nn-NO"/>
        </w:rPr>
        <w:t>om</w:t>
      </w:r>
      <w:r w:rsidRPr="008F6D65">
        <w:rPr>
          <w:rFonts w:ascii="Verdana" w:hAnsi="Verdana"/>
          <w:spacing w:val="4"/>
          <w:lang w:val="nn-NO"/>
        </w:rPr>
        <w:t xml:space="preserve"> </w:t>
      </w:r>
      <w:r w:rsidRPr="008F6D65">
        <w:rPr>
          <w:rFonts w:ascii="Verdana" w:hAnsi="Verdana"/>
          <w:spacing w:val="-1"/>
          <w:lang w:val="nn-NO"/>
        </w:rPr>
        <w:t>vederlag</w:t>
      </w:r>
      <w:r w:rsidRPr="008F6D65">
        <w:rPr>
          <w:rFonts w:ascii="Verdana" w:hAnsi="Verdana"/>
          <w:spacing w:val="-2"/>
          <w:lang w:val="nn-NO"/>
        </w:rPr>
        <w:t xml:space="preserve"> </w:t>
      </w:r>
      <w:r w:rsidRPr="008F6D65">
        <w:rPr>
          <w:rFonts w:ascii="Verdana" w:hAnsi="Verdana"/>
          <w:spacing w:val="1"/>
          <w:lang w:val="nn-NO"/>
        </w:rPr>
        <w:t>må</w:t>
      </w:r>
      <w:r w:rsidRPr="008F6D65">
        <w:rPr>
          <w:rFonts w:ascii="Verdana" w:hAnsi="Verdana"/>
          <w:spacing w:val="-2"/>
          <w:lang w:val="nn-NO"/>
        </w:rPr>
        <w:t xml:space="preserve"> </w:t>
      </w:r>
      <w:r w:rsidRPr="008F6D65">
        <w:rPr>
          <w:rFonts w:ascii="Verdana" w:hAnsi="Verdana"/>
          <w:spacing w:val="-1"/>
          <w:lang w:val="nn-NO"/>
        </w:rPr>
        <w:t>sendast snarast mogleg, og</w:t>
      </w:r>
      <w:r w:rsidRPr="008F6D65">
        <w:rPr>
          <w:rFonts w:ascii="Verdana" w:hAnsi="Verdana"/>
          <w:lang w:val="nn-NO"/>
        </w:rPr>
        <w:t xml:space="preserve"> </w:t>
      </w:r>
      <w:r w:rsidRPr="008F6D65">
        <w:rPr>
          <w:rFonts w:ascii="Verdana" w:hAnsi="Verdana"/>
          <w:spacing w:val="-1"/>
          <w:lang w:val="nn-NO"/>
        </w:rPr>
        <w:t>innan</w:t>
      </w:r>
      <w:r w:rsidRPr="008F6D65">
        <w:rPr>
          <w:rFonts w:ascii="Verdana" w:hAnsi="Verdana"/>
          <w:lang w:val="nn-NO"/>
        </w:rPr>
        <w:t xml:space="preserve"> </w:t>
      </w:r>
      <w:r w:rsidRPr="008F6D65">
        <w:rPr>
          <w:rFonts w:ascii="Verdana" w:hAnsi="Verdana"/>
          <w:spacing w:val="-1"/>
          <w:lang w:val="nn-NO"/>
        </w:rPr>
        <w:t>4månader.</w:t>
      </w:r>
    </w:p>
    <w:sectPr w:rsidR="00CD70F3" w:rsidRPr="008F6D65" w:rsidSect="00883BD8">
      <w:type w:val="continuous"/>
      <w:pgSz w:w="11900" w:h="16850"/>
      <w:pgMar w:top="560" w:right="560" w:bottom="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CC8" w14:textId="77777777" w:rsidR="00126695" w:rsidRDefault="00126695" w:rsidP="003E4433">
      <w:r>
        <w:separator/>
      </w:r>
    </w:p>
  </w:endnote>
  <w:endnote w:type="continuationSeparator" w:id="0">
    <w:p w14:paraId="29CCEE55" w14:textId="77777777" w:rsidR="00126695" w:rsidRDefault="00126695" w:rsidP="003E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F26F" w14:textId="77777777" w:rsidR="00126695" w:rsidRDefault="00126695" w:rsidP="003E4433">
      <w:r>
        <w:separator/>
      </w:r>
    </w:p>
  </w:footnote>
  <w:footnote w:type="continuationSeparator" w:id="0">
    <w:p w14:paraId="22B1523F" w14:textId="77777777" w:rsidR="00126695" w:rsidRDefault="00126695" w:rsidP="003E4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5D77"/>
    <w:multiLevelType w:val="multilevel"/>
    <w:tmpl w:val="2480A2CA"/>
    <w:lvl w:ilvl="0">
      <w:start w:val="10"/>
      <w:numFmt w:val="decimal"/>
      <w:lvlText w:val="%1"/>
      <w:lvlJc w:val="left"/>
      <w:pPr>
        <w:ind w:left="556" w:hanging="445"/>
      </w:pPr>
      <w:rPr>
        <w:rFonts w:hint="default"/>
      </w:rPr>
    </w:lvl>
    <w:lvl w:ilvl="1">
      <w:start w:val="2"/>
      <w:numFmt w:val="decimal"/>
      <w:lvlText w:val="%1.%2"/>
      <w:lvlJc w:val="left"/>
      <w:pPr>
        <w:ind w:left="556" w:hanging="445"/>
      </w:pPr>
      <w:rPr>
        <w:rFonts w:ascii="Calibri" w:eastAsia="Calibri" w:hAnsi="Calibri" w:hint="default"/>
        <w:b/>
        <w:bCs/>
        <w:w w:val="99"/>
        <w:sz w:val="22"/>
        <w:szCs w:val="22"/>
      </w:rPr>
    </w:lvl>
    <w:lvl w:ilvl="2">
      <w:start w:val="1"/>
      <w:numFmt w:val="bullet"/>
      <w:lvlText w:val=""/>
      <w:lvlJc w:val="left"/>
      <w:pPr>
        <w:ind w:left="945" w:hanging="360"/>
      </w:pPr>
      <w:rPr>
        <w:rFonts w:ascii="Symbol" w:eastAsia="Symbol" w:hAnsi="Symbol" w:hint="default"/>
        <w:w w:val="99"/>
        <w:sz w:val="22"/>
        <w:szCs w:val="22"/>
      </w:rPr>
    </w:lvl>
    <w:lvl w:ilvl="3">
      <w:start w:val="1"/>
      <w:numFmt w:val="bullet"/>
      <w:lvlText w:val="•"/>
      <w:lvlJc w:val="left"/>
      <w:pPr>
        <w:ind w:left="2904" w:hanging="360"/>
      </w:pPr>
      <w:rPr>
        <w:rFonts w:hint="default"/>
      </w:rPr>
    </w:lvl>
    <w:lvl w:ilvl="4">
      <w:start w:val="1"/>
      <w:numFmt w:val="bullet"/>
      <w:lvlText w:val="•"/>
      <w:lvlJc w:val="left"/>
      <w:pPr>
        <w:ind w:left="3883" w:hanging="360"/>
      </w:pPr>
      <w:rPr>
        <w:rFonts w:hint="default"/>
      </w:rPr>
    </w:lvl>
    <w:lvl w:ilvl="5">
      <w:start w:val="1"/>
      <w:numFmt w:val="bullet"/>
      <w:lvlText w:val="•"/>
      <w:lvlJc w:val="left"/>
      <w:pPr>
        <w:ind w:left="4863" w:hanging="360"/>
      </w:pPr>
      <w:rPr>
        <w:rFonts w:hint="default"/>
      </w:rPr>
    </w:lvl>
    <w:lvl w:ilvl="6">
      <w:start w:val="1"/>
      <w:numFmt w:val="bullet"/>
      <w:lvlText w:val="•"/>
      <w:lvlJc w:val="left"/>
      <w:pPr>
        <w:ind w:left="5842" w:hanging="360"/>
      </w:pPr>
      <w:rPr>
        <w:rFonts w:hint="default"/>
      </w:rPr>
    </w:lvl>
    <w:lvl w:ilvl="7">
      <w:start w:val="1"/>
      <w:numFmt w:val="bullet"/>
      <w:lvlText w:val="•"/>
      <w:lvlJc w:val="left"/>
      <w:pPr>
        <w:ind w:left="6821" w:hanging="360"/>
      </w:pPr>
      <w:rPr>
        <w:rFonts w:hint="default"/>
      </w:rPr>
    </w:lvl>
    <w:lvl w:ilvl="8">
      <w:start w:val="1"/>
      <w:numFmt w:val="bullet"/>
      <w:lvlText w:val="•"/>
      <w:lvlJc w:val="left"/>
      <w:pPr>
        <w:ind w:left="7801" w:hanging="360"/>
      </w:pPr>
      <w:rPr>
        <w:rFonts w:hint="default"/>
      </w:rPr>
    </w:lvl>
  </w:abstractNum>
  <w:abstractNum w:abstractNumId="1" w15:restartNumberingAfterBreak="0">
    <w:nsid w:val="7DCE08A9"/>
    <w:multiLevelType w:val="hybridMultilevel"/>
    <w:tmpl w:val="ED50D56A"/>
    <w:lvl w:ilvl="0" w:tplc="08140001">
      <w:start w:val="1"/>
      <w:numFmt w:val="bullet"/>
      <w:lvlText w:val=""/>
      <w:lvlJc w:val="left"/>
      <w:pPr>
        <w:ind w:left="1004" w:hanging="360"/>
      </w:pPr>
      <w:rPr>
        <w:rFonts w:ascii="Symbol" w:hAnsi="Symbol" w:hint="default"/>
      </w:rPr>
    </w:lvl>
    <w:lvl w:ilvl="1" w:tplc="08140003" w:tentative="1">
      <w:start w:val="1"/>
      <w:numFmt w:val="bullet"/>
      <w:lvlText w:val="o"/>
      <w:lvlJc w:val="left"/>
      <w:pPr>
        <w:ind w:left="1724" w:hanging="360"/>
      </w:pPr>
      <w:rPr>
        <w:rFonts w:ascii="Courier New" w:hAnsi="Courier New" w:cs="Courier New" w:hint="default"/>
      </w:rPr>
    </w:lvl>
    <w:lvl w:ilvl="2" w:tplc="08140005" w:tentative="1">
      <w:start w:val="1"/>
      <w:numFmt w:val="bullet"/>
      <w:lvlText w:val=""/>
      <w:lvlJc w:val="left"/>
      <w:pPr>
        <w:ind w:left="2444" w:hanging="360"/>
      </w:pPr>
      <w:rPr>
        <w:rFonts w:ascii="Wingdings" w:hAnsi="Wingdings" w:hint="default"/>
      </w:rPr>
    </w:lvl>
    <w:lvl w:ilvl="3" w:tplc="08140001" w:tentative="1">
      <w:start w:val="1"/>
      <w:numFmt w:val="bullet"/>
      <w:lvlText w:val=""/>
      <w:lvlJc w:val="left"/>
      <w:pPr>
        <w:ind w:left="3164" w:hanging="360"/>
      </w:pPr>
      <w:rPr>
        <w:rFonts w:ascii="Symbol" w:hAnsi="Symbol" w:hint="default"/>
      </w:rPr>
    </w:lvl>
    <w:lvl w:ilvl="4" w:tplc="08140003" w:tentative="1">
      <w:start w:val="1"/>
      <w:numFmt w:val="bullet"/>
      <w:lvlText w:val="o"/>
      <w:lvlJc w:val="left"/>
      <w:pPr>
        <w:ind w:left="3884" w:hanging="360"/>
      </w:pPr>
      <w:rPr>
        <w:rFonts w:ascii="Courier New" w:hAnsi="Courier New" w:cs="Courier New" w:hint="default"/>
      </w:rPr>
    </w:lvl>
    <w:lvl w:ilvl="5" w:tplc="08140005" w:tentative="1">
      <w:start w:val="1"/>
      <w:numFmt w:val="bullet"/>
      <w:lvlText w:val=""/>
      <w:lvlJc w:val="left"/>
      <w:pPr>
        <w:ind w:left="4604" w:hanging="360"/>
      </w:pPr>
      <w:rPr>
        <w:rFonts w:ascii="Wingdings" w:hAnsi="Wingdings" w:hint="default"/>
      </w:rPr>
    </w:lvl>
    <w:lvl w:ilvl="6" w:tplc="08140001" w:tentative="1">
      <w:start w:val="1"/>
      <w:numFmt w:val="bullet"/>
      <w:lvlText w:val=""/>
      <w:lvlJc w:val="left"/>
      <w:pPr>
        <w:ind w:left="5324" w:hanging="360"/>
      </w:pPr>
      <w:rPr>
        <w:rFonts w:ascii="Symbol" w:hAnsi="Symbol" w:hint="default"/>
      </w:rPr>
    </w:lvl>
    <w:lvl w:ilvl="7" w:tplc="08140003" w:tentative="1">
      <w:start w:val="1"/>
      <w:numFmt w:val="bullet"/>
      <w:lvlText w:val="o"/>
      <w:lvlJc w:val="left"/>
      <w:pPr>
        <w:ind w:left="6044" w:hanging="360"/>
      </w:pPr>
      <w:rPr>
        <w:rFonts w:ascii="Courier New" w:hAnsi="Courier New" w:cs="Courier New" w:hint="default"/>
      </w:rPr>
    </w:lvl>
    <w:lvl w:ilvl="8" w:tplc="08140005" w:tentative="1">
      <w:start w:val="1"/>
      <w:numFmt w:val="bullet"/>
      <w:lvlText w:val=""/>
      <w:lvlJc w:val="left"/>
      <w:pPr>
        <w:ind w:left="6764" w:hanging="360"/>
      </w:pPr>
      <w:rPr>
        <w:rFonts w:ascii="Wingdings" w:hAnsi="Wingdings" w:hint="default"/>
      </w:rPr>
    </w:lvl>
  </w:abstractNum>
  <w:num w:numId="1" w16cid:durableId="1909339687">
    <w:abstractNumId w:val="0"/>
  </w:num>
  <w:num w:numId="2" w16cid:durableId="171430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F3"/>
    <w:rsid w:val="000669A0"/>
    <w:rsid w:val="000A72B2"/>
    <w:rsid w:val="000C6D99"/>
    <w:rsid w:val="00126695"/>
    <w:rsid w:val="003E4433"/>
    <w:rsid w:val="005E3320"/>
    <w:rsid w:val="007A4869"/>
    <w:rsid w:val="00883BD8"/>
    <w:rsid w:val="008F6D65"/>
    <w:rsid w:val="00A16D4E"/>
    <w:rsid w:val="00A52669"/>
    <w:rsid w:val="00CD70F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9407B"/>
  <w15:docId w15:val="{86779765-2D9A-440C-8A65-B5605B1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Overskrift1">
    <w:name w:val="heading 1"/>
    <w:basedOn w:val="Normal"/>
    <w:uiPriority w:val="1"/>
    <w:qFormat/>
    <w:pPr>
      <w:spacing w:before="74"/>
      <w:ind w:left="320"/>
      <w:outlineLvl w:val="0"/>
    </w:pPr>
    <w:rPr>
      <w:rFonts w:ascii="Arial" w:eastAsia="Arial" w:hAnsi="Arial"/>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77"/>
      <w:ind w:left="320"/>
    </w:pPr>
    <w:rPr>
      <w:rFonts w:ascii="Arial" w:eastAsia="Arial" w:hAnsi="Arial"/>
      <w:sz w:val="18"/>
      <w:szCs w:val="18"/>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A16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ortinget.no/no/Stortinget-og-demokratiet/Representantene/Okonomiske-rettigheter/Lonnsutvikl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1355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Microsoft Word - Arbeidsinntekt tapt.doc</vt:lpstr>
    </vt:vector>
  </TitlesOfParts>
  <Company>Sogndal kommune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Arbeidsinntekt tapt.doc</dc:title>
  <dc:creator>agm</dc:creator>
  <cp:lastModifiedBy>Anja Hamre</cp:lastModifiedBy>
  <cp:revision>4</cp:revision>
  <dcterms:created xsi:type="dcterms:W3CDTF">2022-10-24T10:44:00Z</dcterms:created>
  <dcterms:modified xsi:type="dcterms:W3CDTF">2022-10-24T11:14:00Z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2019-11-28T00:00:00Z</vt:filetime>
  </property>
</Properties>
</file>